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7687" w14:textId="77777777" w:rsidR="00324263" w:rsidRDefault="00324263" w:rsidP="001A06F3">
      <w:pPr>
        <w:jc w:val="right"/>
        <w:rPr>
          <w:sz w:val="22"/>
          <w:szCs w:val="22"/>
        </w:rPr>
      </w:pPr>
    </w:p>
    <w:p w14:paraId="5768090F" w14:textId="77777777" w:rsidR="0065657A" w:rsidRDefault="0065657A" w:rsidP="001A06F3">
      <w:pPr>
        <w:jc w:val="right"/>
      </w:pPr>
    </w:p>
    <w:p w14:paraId="4D307391" w14:textId="77777777" w:rsidR="001A07F5" w:rsidRPr="005B380D" w:rsidRDefault="001A07F5" w:rsidP="001A06F3">
      <w:pPr>
        <w:jc w:val="right"/>
        <w:rPr>
          <w:sz w:val="22"/>
          <w:szCs w:val="22"/>
        </w:rPr>
      </w:pPr>
      <w:r w:rsidRPr="001A06F3">
        <w:t>ხ ე ლ შ ე კ რ უ ლ ე ბ ა</w:t>
      </w:r>
      <w:r w:rsidR="001A06F3" w:rsidRPr="001A06F3">
        <w:t xml:space="preserve">       </w:t>
      </w:r>
      <w:r w:rsidR="001A06F3">
        <w:t xml:space="preserve">  </w:t>
      </w:r>
      <w:r w:rsidR="001A06F3" w:rsidRPr="001A06F3">
        <w:t xml:space="preserve">    </w:t>
      </w:r>
      <w:r w:rsidR="001A06F3" w:rsidRPr="005B380D">
        <w:rPr>
          <w:sz w:val="22"/>
          <w:szCs w:val="22"/>
        </w:rPr>
        <w:t>_____ /_____ /202</w:t>
      </w:r>
      <w:r w:rsidR="001A06F3">
        <w:rPr>
          <w:sz w:val="22"/>
          <w:szCs w:val="22"/>
        </w:rPr>
        <w:t>5</w:t>
      </w:r>
    </w:p>
    <w:p w14:paraId="56CE69D3" w14:textId="77777777" w:rsidR="00862B8A" w:rsidRDefault="001A06F3" w:rsidP="00193912">
      <w:pPr>
        <w:rPr>
          <w:sz w:val="22"/>
          <w:szCs w:val="22"/>
        </w:rPr>
      </w:pPr>
      <w:r>
        <w:rPr>
          <w:sz w:val="22"/>
          <w:szCs w:val="22"/>
        </w:rPr>
        <w:t xml:space="preserve">     </w:t>
      </w:r>
      <w:r w:rsidR="00193912" w:rsidRPr="00BD5A39">
        <w:rPr>
          <w:sz w:val="22"/>
          <w:szCs w:val="22"/>
        </w:rPr>
        <w:t>შპს საფეხბურთო აკადემია რუბიკონი, წარმოდგენილი მისი გენერალური დირექტორის გია ბაღდავაძ</w:t>
      </w:r>
      <w:r w:rsidR="00193912">
        <w:rPr>
          <w:sz w:val="22"/>
          <w:szCs w:val="22"/>
        </w:rPr>
        <w:t>ე -</w:t>
      </w:r>
      <w:r w:rsidR="00193912" w:rsidRPr="00BD5A39">
        <w:rPr>
          <w:sz w:val="22"/>
          <w:szCs w:val="22"/>
        </w:rPr>
        <w:t>ის სახით, ერთის მხრივ შპს საფეხბურთო აკადემია რუბიკონი</w:t>
      </w:r>
      <w:r w:rsidR="0008563C">
        <w:rPr>
          <w:sz w:val="22"/>
          <w:szCs w:val="22"/>
        </w:rPr>
        <w:t xml:space="preserve"> </w:t>
      </w:r>
      <w:r w:rsidR="00193912" w:rsidRPr="00BD5A39">
        <w:rPr>
          <w:sz w:val="22"/>
          <w:szCs w:val="22"/>
        </w:rPr>
        <w:t xml:space="preserve">“აკადემია” </w:t>
      </w:r>
    </w:p>
    <w:p w14:paraId="47BEAFEC" w14:textId="77777777" w:rsidR="00FE5451" w:rsidRDefault="00193912" w:rsidP="00193912">
      <w:pPr>
        <w:rPr>
          <w:sz w:val="22"/>
          <w:szCs w:val="22"/>
        </w:rPr>
      </w:pPr>
      <w:r w:rsidRPr="00BD5A39">
        <w:rPr>
          <w:sz w:val="22"/>
          <w:szCs w:val="22"/>
        </w:rPr>
        <w:t xml:space="preserve">და </w:t>
      </w:r>
      <w:r w:rsidR="00FE5451" w:rsidRPr="00BD5A39">
        <w:rPr>
          <w:sz w:val="22"/>
          <w:szCs w:val="22"/>
        </w:rPr>
        <w:t>“ფეხბურთელი”</w:t>
      </w:r>
      <w:r w:rsidR="000A7958">
        <w:rPr>
          <w:sz w:val="22"/>
          <w:szCs w:val="22"/>
        </w:rPr>
        <w:t xml:space="preserve"> </w:t>
      </w:r>
      <w:r w:rsidR="00FE5451" w:rsidRPr="00BD5A39">
        <w:rPr>
          <w:sz w:val="22"/>
          <w:szCs w:val="22"/>
        </w:rPr>
        <w:t xml:space="preserve"> </w:t>
      </w:r>
      <w:r w:rsidR="00FE5451">
        <w:rPr>
          <w:sz w:val="22"/>
          <w:szCs w:val="22"/>
        </w:rPr>
        <w:t xml:space="preserve"> </w:t>
      </w:r>
      <w:r>
        <w:rPr>
          <w:sz w:val="22"/>
          <w:szCs w:val="22"/>
        </w:rPr>
        <w:t>__________  ____________________</w:t>
      </w:r>
      <w:r w:rsidRPr="00BD5A39">
        <w:rPr>
          <w:sz w:val="22"/>
          <w:szCs w:val="22"/>
        </w:rPr>
        <w:t xml:space="preserve"> </w:t>
      </w:r>
      <w:r w:rsidR="00471EB5">
        <w:rPr>
          <w:sz w:val="22"/>
          <w:szCs w:val="22"/>
        </w:rPr>
        <w:t xml:space="preserve">   </w:t>
      </w:r>
    </w:p>
    <w:p w14:paraId="796FDCA1" w14:textId="77777777" w:rsidR="00FE5451" w:rsidRDefault="00193912" w:rsidP="00193912">
      <w:pPr>
        <w:rPr>
          <w:sz w:val="22"/>
          <w:szCs w:val="22"/>
        </w:rPr>
      </w:pPr>
      <w:r w:rsidRPr="00BD5A39">
        <w:rPr>
          <w:sz w:val="22"/>
          <w:szCs w:val="22"/>
        </w:rPr>
        <w:t>წარმოდგენილი მშობლის</w:t>
      </w:r>
      <w:r>
        <w:rPr>
          <w:sz w:val="22"/>
          <w:szCs w:val="22"/>
        </w:rPr>
        <w:t xml:space="preserve"> (მამა) </w:t>
      </w:r>
      <w:r w:rsidRPr="00BD5A39">
        <w:rPr>
          <w:sz w:val="22"/>
          <w:szCs w:val="22"/>
        </w:rPr>
        <w:t xml:space="preserve"> </w:t>
      </w:r>
      <w:r>
        <w:rPr>
          <w:sz w:val="22"/>
          <w:szCs w:val="22"/>
        </w:rPr>
        <w:t xml:space="preserve">__________  ____________________ </w:t>
      </w:r>
      <w:r w:rsidR="00471EB5">
        <w:rPr>
          <w:sz w:val="22"/>
          <w:szCs w:val="22"/>
        </w:rPr>
        <w:t xml:space="preserve"> </w:t>
      </w:r>
      <w:r>
        <w:rPr>
          <w:sz w:val="22"/>
          <w:szCs w:val="22"/>
        </w:rPr>
        <w:t>-ის</w:t>
      </w:r>
      <w:r w:rsidRPr="00BD5A39">
        <w:rPr>
          <w:sz w:val="22"/>
          <w:szCs w:val="22"/>
        </w:rPr>
        <w:t xml:space="preserve"> სახით,</w:t>
      </w:r>
    </w:p>
    <w:p w14:paraId="536FFBE8" w14:textId="77777777" w:rsidR="00193912" w:rsidRPr="00BD5A39" w:rsidRDefault="00193912" w:rsidP="00193912">
      <w:pPr>
        <w:rPr>
          <w:sz w:val="22"/>
          <w:szCs w:val="22"/>
        </w:rPr>
      </w:pPr>
      <w:r w:rsidRPr="00BD5A39">
        <w:rPr>
          <w:sz w:val="22"/>
          <w:szCs w:val="22"/>
        </w:rPr>
        <w:t xml:space="preserve">მეორეს მხრივ, შემდგომში </w:t>
      </w:r>
      <w:r w:rsidR="0008563C">
        <w:rPr>
          <w:sz w:val="22"/>
          <w:szCs w:val="22"/>
        </w:rPr>
        <w:t>“</w:t>
      </w:r>
      <w:r w:rsidRPr="00BD5A39">
        <w:rPr>
          <w:sz w:val="22"/>
          <w:szCs w:val="22"/>
        </w:rPr>
        <w:t>მხარეებად</w:t>
      </w:r>
      <w:r w:rsidR="0008563C">
        <w:rPr>
          <w:sz w:val="22"/>
          <w:szCs w:val="22"/>
        </w:rPr>
        <w:t>”</w:t>
      </w:r>
      <w:r w:rsidRPr="00BD5A39">
        <w:rPr>
          <w:sz w:val="22"/>
          <w:szCs w:val="22"/>
        </w:rPr>
        <w:t xml:space="preserve"> წოდებულნი, ვდებთ წინამდებარე ხელშეკრულებას შემდეგზე: </w:t>
      </w:r>
    </w:p>
    <w:p w14:paraId="0A1FD105" w14:textId="77777777" w:rsidR="001A07F5" w:rsidRPr="005B380D" w:rsidRDefault="001A07F5" w:rsidP="001A07F5">
      <w:pPr>
        <w:rPr>
          <w:sz w:val="22"/>
          <w:szCs w:val="22"/>
        </w:rPr>
      </w:pPr>
      <w:r w:rsidRPr="005B380D">
        <w:rPr>
          <w:sz w:val="22"/>
          <w:szCs w:val="22"/>
        </w:rPr>
        <w:t xml:space="preserve">1. შრომითი ხელშეკრულების საფუძვლები </w:t>
      </w:r>
    </w:p>
    <w:p w14:paraId="01A26936" w14:textId="77777777" w:rsidR="001A07F5" w:rsidRPr="005B380D" w:rsidRDefault="001A07F5" w:rsidP="001A07F5">
      <w:pPr>
        <w:rPr>
          <w:sz w:val="22"/>
          <w:szCs w:val="22"/>
        </w:rPr>
      </w:pPr>
      <w:r w:rsidRPr="005B380D">
        <w:rPr>
          <w:sz w:val="22"/>
          <w:szCs w:val="22"/>
        </w:rPr>
        <w:t xml:space="preserve">1.1. </w:t>
      </w:r>
      <w:r w:rsidR="00BF34CA" w:rsidRPr="005B380D">
        <w:rPr>
          <w:sz w:val="22"/>
          <w:szCs w:val="22"/>
        </w:rPr>
        <w:t xml:space="preserve">აკადემია </w:t>
      </w:r>
      <w:r w:rsidRPr="005B380D">
        <w:rPr>
          <w:sz w:val="22"/>
          <w:szCs w:val="22"/>
        </w:rPr>
        <w:t xml:space="preserve">დებს ხელშეკრულებას ფეხბურთელთან საქართველოს მოქმედი კანონმდებლობის, ფეხბურთის ფედერაციის დებულებებისა და ფიფას ნორმატივების შესაბამისად. </w:t>
      </w:r>
    </w:p>
    <w:p w14:paraId="4EAAFF87" w14:textId="77777777" w:rsidR="001A07F5" w:rsidRPr="005B380D" w:rsidRDefault="001A07F5" w:rsidP="001A07F5">
      <w:pPr>
        <w:rPr>
          <w:sz w:val="22"/>
          <w:szCs w:val="22"/>
        </w:rPr>
      </w:pPr>
      <w:r w:rsidRPr="005B380D">
        <w:rPr>
          <w:sz w:val="22"/>
          <w:szCs w:val="22"/>
        </w:rPr>
        <w:t xml:space="preserve">2.ხელშეკრულების საგანი </w:t>
      </w:r>
    </w:p>
    <w:p w14:paraId="1119BFC1" w14:textId="77777777" w:rsidR="001A07F5" w:rsidRPr="005B380D" w:rsidRDefault="001A07F5" w:rsidP="001A07F5">
      <w:pPr>
        <w:rPr>
          <w:sz w:val="22"/>
          <w:szCs w:val="22"/>
        </w:rPr>
      </w:pPr>
      <w:r w:rsidRPr="005B380D">
        <w:rPr>
          <w:sz w:val="22"/>
          <w:szCs w:val="22"/>
        </w:rPr>
        <w:t xml:space="preserve">2.1. ფეხბურთელი კისრულობს ვალდებულებას </w:t>
      </w:r>
      <w:r w:rsidR="00BF34CA" w:rsidRPr="005B380D">
        <w:rPr>
          <w:sz w:val="22"/>
          <w:szCs w:val="22"/>
        </w:rPr>
        <w:t xml:space="preserve">აკადემიის </w:t>
      </w:r>
      <w:r w:rsidRPr="005B380D">
        <w:rPr>
          <w:sz w:val="22"/>
          <w:szCs w:val="22"/>
        </w:rPr>
        <w:t xml:space="preserve">შემადგენლობაში და მისი სახელით მიიღოს მონაწილეობა </w:t>
      </w:r>
      <w:r w:rsidR="00BF34CA" w:rsidRPr="005B380D">
        <w:rPr>
          <w:sz w:val="22"/>
          <w:szCs w:val="22"/>
        </w:rPr>
        <w:t xml:space="preserve">აკადემიის </w:t>
      </w:r>
      <w:r w:rsidRPr="005B380D">
        <w:rPr>
          <w:sz w:val="22"/>
          <w:szCs w:val="22"/>
        </w:rPr>
        <w:t xml:space="preserve">მიერ ჩატარებულ ვარჯიშებში, მატჩებსა და ტურნირებში, ხოლო </w:t>
      </w:r>
      <w:r w:rsidR="00BF34CA" w:rsidRPr="005B380D">
        <w:rPr>
          <w:sz w:val="22"/>
          <w:szCs w:val="22"/>
        </w:rPr>
        <w:t xml:space="preserve">აკადემია </w:t>
      </w:r>
      <w:r w:rsidRPr="005B380D">
        <w:rPr>
          <w:sz w:val="22"/>
          <w:szCs w:val="22"/>
        </w:rPr>
        <w:t xml:space="preserve">კისრულობს ვალდებულებას გადაუხადოს ფეხბურთელს შესაბამისი ანაზღაურება. </w:t>
      </w:r>
    </w:p>
    <w:p w14:paraId="23DE08A9" w14:textId="77777777" w:rsidR="001A07F5" w:rsidRPr="005B380D" w:rsidRDefault="001A07F5" w:rsidP="001A07F5">
      <w:pPr>
        <w:rPr>
          <w:sz w:val="22"/>
          <w:szCs w:val="22"/>
        </w:rPr>
      </w:pPr>
      <w:r w:rsidRPr="005B380D">
        <w:rPr>
          <w:sz w:val="22"/>
          <w:szCs w:val="22"/>
        </w:rPr>
        <w:t xml:space="preserve">3. ფეხბურთელის სახელფასო ანაზღაურება </w:t>
      </w:r>
    </w:p>
    <w:p w14:paraId="17FF020E" w14:textId="77777777" w:rsidR="001A07F5" w:rsidRPr="005B380D" w:rsidRDefault="001A07F5" w:rsidP="001A07F5">
      <w:pPr>
        <w:rPr>
          <w:sz w:val="22"/>
          <w:szCs w:val="22"/>
        </w:rPr>
      </w:pPr>
      <w:r w:rsidRPr="005B380D">
        <w:rPr>
          <w:sz w:val="22"/>
          <w:szCs w:val="22"/>
        </w:rPr>
        <w:t>3.1. ფეხბურთელის</w:t>
      </w:r>
      <w:r w:rsidR="00D85BCE">
        <w:rPr>
          <w:sz w:val="22"/>
          <w:szCs w:val="22"/>
        </w:rPr>
        <w:t xml:space="preserve"> სათამაშო პერიოდში</w:t>
      </w:r>
      <w:r w:rsidR="004213C8">
        <w:rPr>
          <w:sz w:val="22"/>
          <w:szCs w:val="22"/>
        </w:rPr>
        <w:t xml:space="preserve"> (აპრილი, მაისი,ივნისი,სექტემბვერი,ოქტომბერი,ნოემბერი)</w:t>
      </w:r>
      <w:r w:rsidR="00D85BCE">
        <w:rPr>
          <w:sz w:val="22"/>
          <w:szCs w:val="22"/>
        </w:rPr>
        <w:t>,</w:t>
      </w:r>
      <w:r w:rsidRPr="005B380D">
        <w:rPr>
          <w:sz w:val="22"/>
          <w:szCs w:val="22"/>
        </w:rPr>
        <w:t xml:space="preserve"> ყოველთვიური სახელფასო ანაზღაურება შეადგენს 150 (ას ორმოცდაათი) ლარს</w:t>
      </w:r>
      <w:r w:rsidR="003530C1">
        <w:rPr>
          <w:sz w:val="22"/>
          <w:szCs w:val="22"/>
        </w:rPr>
        <w:t>.</w:t>
      </w:r>
      <w:r w:rsidR="004213C8">
        <w:rPr>
          <w:sz w:val="22"/>
          <w:szCs w:val="22"/>
        </w:rPr>
        <w:t xml:space="preserve"> წლიური ანაზღაურება ჯამში</w:t>
      </w:r>
      <w:r w:rsidR="00A84737">
        <w:rPr>
          <w:sz w:val="22"/>
          <w:szCs w:val="22"/>
        </w:rPr>
        <w:t xml:space="preserve"> შეადგენს</w:t>
      </w:r>
      <w:r w:rsidR="004213C8">
        <w:rPr>
          <w:sz w:val="22"/>
          <w:szCs w:val="22"/>
        </w:rPr>
        <w:t xml:space="preserve"> 900 (ცხრაასი)</w:t>
      </w:r>
      <w:r w:rsidR="003530C1">
        <w:rPr>
          <w:sz w:val="22"/>
          <w:szCs w:val="22"/>
        </w:rPr>
        <w:t xml:space="preserve"> </w:t>
      </w:r>
      <w:r w:rsidR="004213C8">
        <w:rPr>
          <w:sz w:val="22"/>
          <w:szCs w:val="22"/>
        </w:rPr>
        <w:t>ლარ</w:t>
      </w:r>
      <w:r w:rsidR="00A84737">
        <w:rPr>
          <w:sz w:val="22"/>
          <w:szCs w:val="22"/>
        </w:rPr>
        <w:t>ს</w:t>
      </w:r>
      <w:r w:rsidR="004213C8">
        <w:rPr>
          <w:sz w:val="22"/>
          <w:szCs w:val="22"/>
        </w:rPr>
        <w:t xml:space="preserve">. </w:t>
      </w:r>
      <w:r w:rsidRPr="005B380D">
        <w:rPr>
          <w:sz w:val="22"/>
          <w:szCs w:val="22"/>
        </w:rPr>
        <w:t xml:space="preserve">სახელფასო ანაზღაურება გაიცემა ყოველი თვის </w:t>
      </w:r>
      <w:r w:rsidR="00F84097">
        <w:rPr>
          <w:sz w:val="22"/>
          <w:szCs w:val="22"/>
        </w:rPr>
        <w:t>28</w:t>
      </w:r>
      <w:r w:rsidRPr="005B380D">
        <w:rPr>
          <w:sz w:val="22"/>
          <w:szCs w:val="22"/>
        </w:rPr>
        <w:t xml:space="preserve"> რიცხვამდე. </w:t>
      </w:r>
    </w:p>
    <w:p w14:paraId="2CFE9194" w14:textId="77777777" w:rsidR="001A07F5" w:rsidRPr="005B380D" w:rsidRDefault="001A07F5" w:rsidP="001A07F5">
      <w:pPr>
        <w:rPr>
          <w:sz w:val="22"/>
          <w:szCs w:val="22"/>
        </w:rPr>
      </w:pPr>
      <w:r w:rsidRPr="005B380D">
        <w:rPr>
          <w:sz w:val="22"/>
          <w:szCs w:val="22"/>
        </w:rPr>
        <w:t xml:space="preserve">4. ხელშეკრულების მოქმედების პერიოდი </w:t>
      </w:r>
    </w:p>
    <w:p w14:paraId="3D23A0F9" w14:textId="77777777" w:rsidR="00F85CEC" w:rsidRDefault="001A07F5" w:rsidP="001A07F5">
      <w:pPr>
        <w:rPr>
          <w:sz w:val="22"/>
          <w:szCs w:val="22"/>
        </w:rPr>
      </w:pPr>
      <w:r w:rsidRPr="005B380D">
        <w:rPr>
          <w:sz w:val="22"/>
          <w:szCs w:val="22"/>
        </w:rPr>
        <w:t xml:space="preserve">4.1. </w:t>
      </w:r>
      <w:r w:rsidR="00F85CEC" w:rsidRPr="00F85CEC">
        <w:rPr>
          <w:sz w:val="22"/>
          <w:szCs w:val="22"/>
        </w:rPr>
        <w:t>ხელშეკრულება ძალაში შედის</w:t>
      </w:r>
      <w:r w:rsidR="00F85CEC">
        <w:rPr>
          <w:sz w:val="22"/>
          <w:szCs w:val="22"/>
        </w:rPr>
        <w:t xml:space="preserve"> </w:t>
      </w:r>
      <w:r w:rsidR="00F85CEC" w:rsidRPr="00F85CEC">
        <w:rPr>
          <w:sz w:val="22"/>
          <w:szCs w:val="22"/>
        </w:rPr>
        <w:t xml:space="preserve"> _____ /_____ /</w:t>
      </w:r>
      <w:r w:rsidR="00F85CEC">
        <w:rPr>
          <w:sz w:val="22"/>
          <w:szCs w:val="22"/>
        </w:rPr>
        <w:t xml:space="preserve"> </w:t>
      </w:r>
      <w:r w:rsidR="00F85CEC" w:rsidRPr="00F85CEC">
        <w:rPr>
          <w:sz w:val="22"/>
          <w:szCs w:val="22"/>
        </w:rPr>
        <w:t>2025</w:t>
      </w:r>
      <w:r w:rsidR="00F85CEC">
        <w:rPr>
          <w:sz w:val="22"/>
          <w:szCs w:val="22"/>
        </w:rPr>
        <w:t xml:space="preserve"> </w:t>
      </w:r>
      <w:r w:rsidR="00F85CEC" w:rsidRPr="00F85CEC">
        <w:rPr>
          <w:sz w:val="22"/>
          <w:szCs w:val="22"/>
        </w:rPr>
        <w:t xml:space="preserve"> და მოქმედებს  31 / 12 /</w:t>
      </w:r>
      <w:r w:rsidR="00F85CEC">
        <w:rPr>
          <w:sz w:val="22"/>
          <w:szCs w:val="22"/>
        </w:rPr>
        <w:t xml:space="preserve"> </w:t>
      </w:r>
      <w:r w:rsidR="00F85CEC" w:rsidRPr="00F85CEC">
        <w:rPr>
          <w:sz w:val="22"/>
          <w:szCs w:val="22"/>
        </w:rPr>
        <w:t xml:space="preserve">2027 </w:t>
      </w:r>
    </w:p>
    <w:p w14:paraId="1AE351DE" w14:textId="77777777" w:rsidR="001A07F5" w:rsidRPr="005B380D" w:rsidRDefault="001A07F5" w:rsidP="001A07F5">
      <w:pPr>
        <w:rPr>
          <w:sz w:val="22"/>
          <w:szCs w:val="22"/>
        </w:rPr>
      </w:pPr>
      <w:r w:rsidRPr="005B380D">
        <w:rPr>
          <w:sz w:val="22"/>
          <w:szCs w:val="22"/>
        </w:rPr>
        <w:t xml:space="preserve">4.2. ფეხბურთელთან შეთანხმებით, </w:t>
      </w:r>
      <w:r w:rsidR="00BF34CA" w:rsidRPr="005B380D">
        <w:rPr>
          <w:sz w:val="22"/>
          <w:szCs w:val="22"/>
        </w:rPr>
        <w:t xml:space="preserve">აკადემიას </w:t>
      </w:r>
      <w:r w:rsidRPr="005B380D">
        <w:rPr>
          <w:sz w:val="22"/>
          <w:szCs w:val="22"/>
        </w:rPr>
        <w:t xml:space="preserve">უფლება აქვს განახორციელოს ფეხბურთელის ტრანსფერი ნებისმიერ სხვა საფეხბურთო კლუბში. ამასთან ფეხბურთელი თანახმაა, შეასრულოს ყველა მოვალეობა, რაც გამომდინარეობს ასეთი გარიგებიდან. </w:t>
      </w:r>
    </w:p>
    <w:p w14:paraId="1DC86A39" w14:textId="77777777" w:rsidR="001A07F5" w:rsidRPr="005B380D" w:rsidRDefault="001A07F5" w:rsidP="001A07F5">
      <w:pPr>
        <w:rPr>
          <w:sz w:val="22"/>
          <w:szCs w:val="22"/>
        </w:rPr>
      </w:pPr>
      <w:r w:rsidRPr="005B380D">
        <w:rPr>
          <w:sz w:val="22"/>
          <w:szCs w:val="22"/>
        </w:rPr>
        <w:t xml:space="preserve">4.3. ფეხბურთელს წინამდებარე ხელშეკრულების მოქმედების მანძილზე არ აქვს უფლება მოლაპარაკებები აწარმოოს ან/და ხელშეკრულება დადოს სხვა კლუბთან. </w:t>
      </w:r>
    </w:p>
    <w:p w14:paraId="2C9FC581" w14:textId="77777777" w:rsidR="0065657A" w:rsidRDefault="0065657A" w:rsidP="001A07F5">
      <w:pPr>
        <w:rPr>
          <w:sz w:val="22"/>
          <w:szCs w:val="22"/>
        </w:rPr>
      </w:pPr>
    </w:p>
    <w:p w14:paraId="0868B391" w14:textId="77777777" w:rsidR="0065657A" w:rsidRDefault="0065657A" w:rsidP="001A07F5">
      <w:pPr>
        <w:rPr>
          <w:sz w:val="22"/>
          <w:szCs w:val="22"/>
        </w:rPr>
      </w:pPr>
    </w:p>
    <w:p w14:paraId="33BD8304" w14:textId="77777777" w:rsidR="0065657A" w:rsidRDefault="0065657A" w:rsidP="001A07F5">
      <w:pPr>
        <w:rPr>
          <w:sz w:val="22"/>
          <w:szCs w:val="22"/>
        </w:rPr>
      </w:pPr>
    </w:p>
    <w:p w14:paraId="0857F2EB" w14:textId="77777777" w:rsidR="00C15A44" w:rsidRDefault="00C15A44" w:rsidP="001A07F5">
      <w:pPr>
        <w:rPr>
          <w:sz w:val="22"/>
          <w:szCs w:val="22"/>
        </w:rPr>
      </w:pPr>
    </w:p>
    <w:p w14:paraId="310ED945" w14:textId="77777777" w:rsidR="00B9697C" w:rsidRDefault="001A07F5" w:rsidP="001A07F5">
      <w:pPr>
        <w:rPr>
          <w:sz w:val="22"/>
          <w:szCs w:val="22"/>
        </w:rPr>
      </w:pPr>
      <w:r w:rsidRPr="005B380D">
        <w:rPr>
          <w:sz w:val="22"/>
          <w:szCs w:val="22"/>
        </w:rPr>
        <w:t xml:space="preserve">4.4. თუ ხელშეკრულების ვადა მთავრდება ქვეყნის ჩემპიონატის/თასის ოფიციალური შეჯიბრების დამთავრებამდე, რომელშიც ასპარეზობს </w:t>
      </w:r>
      <w:r w:rsidR="00BF34CA" w:rsidRPr="005B380D">
        <w:rPr>
          <w:sz w:val="22"/>
          <w:szCs w:val="22"/>
        </w:rPr>
        <w:t xml:space="preserve">აკადემია, </w:t>
      </w:r>
      <w:r w:rsidRPr="005B380D">
        <w:rPr>
          <w:sz w:val="22"/>
          <w:szCs w:val="22"/>
        </w:rPr>
        <w:t xml:space="preserve">ფეხბურთელი ვალდებულია (თარიღის განსაზღვრით) დაამთავროს სეზონის ოფიციალური თამაშები </w:t>
      </w:r>
      <w:r w:rsidR="00BF34CA" w:rsidRPr="005B380D">
        <w:rPr>
          <w:sz w:val="22"/>
          <w:szCs w:val="22"/>
        </w:rPr>
        <w:t xml:space="preserve">აკადემიის </w:t>
      </w:r>
    </w:p>
    <w:p w14:paraId="21B1F2E0" w14:textId="77777777" w:rsidR="00324263" w:rsidRDefault="001A07F5" w:rsidP="001A07F5">
      <w:pPr>
        <w:rPr>
          <w:sz w:val="22"/>
          <w:szCs w:val="22"/>
        </w:rPr>
      </w:pPr>
      <w:r w:rsidRPr="005B380D">
        <w:rPr>
          <w:sz w:val="22"/>
          <w:szCs w:val="22"/>
        </w:rPr>
        <w:t xml:space="preserve">შემადგენლობაში და შესაბამისად წინამდებარე ხელშეკრულების მოქმედების ვადა გაგრძელდება მიმდინარე სეზონის ბოლო მატჩის დღის ჩათვლით. </w:t>
      </w:r>
    </w:p>
    <w:p w14:paraId="42BF47CD" w14:textId="77777777" w:rsidR="001A06F3" w:rsidRDefault="001A07F5" w:rsidP="001A07F5">
      <w:pPr>
        <w:rPr>
          <w:sz w:val="22"/>
          <w:szCs w:val="22"/>
        </w:rPr>
      </w:pPr>
      <w:r w:rsidRPr="005B380D">
        <w:rPr>
          <w:sz w:val="22"/>
          <w:szCs w:val="22"/>
        </w:rPr>
        <w:t xml:space="preserve">5. მხარეთა უფლება-მოვალეობები </w:t>
      </w:r>
    </w:p>
    <w:p w14:paraId="3F3267CD" w14:textId="77777777" w:rsidR="001A06F3" w:rsidRDefault="001A07F5" w:rsidP="001A07F5">
      <w:pPr>
        <w:rPr>
          <w:sz w:val="22"/>
          <w:szCs w:val="22"/>
        </w:rPr>
      </w:pPr>
      <w:r w:rsidRPr="005B380D">
        <w:rPr>
          <w:sz w:val="22"/>
          <w:szCs w:val="22"/>
        </w:rPr>
        <w:t xml:space="preserve">5.1. ფეხბურთელი ვალდებულია: </w:t>
      </w:r>
    </w:p>
    <w:p w14:paraId="0BC505A2" w14:textId="77777777" w:rsidR="001A07F5" w:rsidRPr="005B380D" w:rsidRDefault="001A07F5" w:rsidP="001A07F5">
      <w:pPr>
        <w:rPr>
          <w:sz w:val="22"/>
          <w:szCs w:val="22"/>
        </w:rPr>
      </w:pPr>
      <w:r w:rsidRPr="005B380D">
        <w:rPr>
          <w:sz w:val="22"/>
          <w:szCs w:val="22"/>
        </w:rPr>
        <w:t xml:space="preserve">5.1.1. მონაწილეობა მიიღოს ყველა თამაშში და ტურნირში შინ და გარეთ; </w:t>
      </w:r>
    </w:p>
    <w:p w14:paraId="2075C962" w14:textId="77777777" w:rsidR="001A07F5" w:rsidRPr="005B380D" w:rsidRDefault="001A07F5" w:rsidP="001A07F5">
      <w:pPr>
        <w:rPr>
          <w:sz w:val="22"/>
          <w:szCs w:val="22"/>
        </w:rPr>
      </w:pPr>
      <w:r w:rsidRPr="005B380D">
        <w:rPr>
          <w:sz w:val="22"/>
          <w:szCs w:val="22"/>
        </w:rPr>
        <w:t xml:space="preserve">5.1.2. გამოცხადდეს ვარჯიშებზე </w:t>
      </w:r>
      <w:r w:rsidR="00BF34CA" w:rsidRPr="005B380D">
        <w:rPr>
          <w:sz w:val="22"/>
          <w:szCs w:val="22"/>
        </w:rPr>
        <w:t>აკადემიის</w:t>
      </w:r>
      <w:r w:rsidRPr="005B380D">
        <w:rPr>
          <w:sz w:val="22"/>
          <w:szCs w:val="22"/>
        </w:rPr>
        <w:t xml:space="preserve">/მთავარი მწვრთნელის მიერ დანიშნულ დროს და ადგილზე და მიიღოს მათში აქტიური მონაწილეობა; </w:t>
      </w:r>
    </w:p>
    <w:p w14:paraId="61BB6A8C" w14:textId="77777777" w:rsidR="001A07F5" w:rsidRPr="005B380D" w:rsidRDefault="001A07F5" w:rsidP="001A07F5">
      <w:pPr>
        <w:rPr>
          <w:sz w:val="22"/>
          <w:szCs w:val="22"/>
        </w:rPr>
      </w:pPr>
      <w:r w:rsidRPr="005B380D">
        <w:rPr>
          <w:sz w:val="22"/>
          <w:szCs w:val="22"/>
        </w:rPr>
        <w:t xml:space="preserve">5.1.3. სეზონის განმავლობაში იზრუნოს კარგი სპორტული ფორმის შენარჩუნებაზე; </w:t>
      </w:r>
    </w:p>
    <w:p w14:paraId="6DF374AB" w14:textId="77777777" w:rsidR="001A07F5" w:rsidRPr="005B380D" w:rsidRDefault="001A07F5" w:rsidP="001A07F5">
      <w:pPr>
        <w:rPr>
          <w:sz w:val="22"/>
          <w:szCs w:val="22"/>
        </w:rPr>
      </w:pPr>
      <w:r w:rsidRPr="005B380D">
        <w:rPr>
          <w:sz w:val="22"/>
          <w:szCs w:val="22"/>
        </w:rPr>
        <w:t xml:space="preserve">5.1.4. ითამაშოს ფეხბურთი მხოლოდ </w:t>
      </w:r>
      <w:r w:rsidR="00BF34CA" w:rsidRPr="005B380D">
        <w:rPr>
          <w:sz w:val="22"/>
          <w:szCs w:val="22"/>
        </w:rPr>
        <w:t xml:space="preserve">აკადემიის </w:t>
      </w:r>
      <w:r w:rsidRPr="005B380D">
        <w:rPr>
          <w:sz w:val="22"/>
          <w:szCs w:val="22"/>
        </w:rPr>
        <w:t xml:space="preserve">შემადგენლობაში; </w:t>
      </w:r>
    </w:p>
    <w:p w14:paraId="2FCFAEF8" w14:textId="77777777" w:rsidR="001A07F5" w:rsidRPr="005B380D" w:rsidRDefault="001A07F5" w:rsidP="001A07F5">
      <w:pPr>
        <w:rPr>
          <w:sz w:val="22"/>
          <w:szCs w:val="22"/>
        </w:rPr>
      </w:pPr>
      <w:r w:rsidRPr="005B380D">
        <w:rPr>
          <w:sz w:val="22"/>
          <w:szCs w:val="22"/>
        </w:rPr>
        <w:t xml:space="preserve">5.1.5. </w:t>
      </w:r>
      <w:r w:rsidR="00BF34CA" w:rsidRPr="005B380D">
        <w:rPr>
          <w:sz w:val="22"/>
          <w:szCs w:val="22"/>
        </w:rPr>
        <w:t xml:space="preserve">აკადემიის </w:t>
      </w:r>
      <w:r w:rsidRPr="005B380D">
        <w:rPr>
          <w:sz w:val="22"/>
          <w:szCs w:val="22"/>
        </w:rPr>
        <w:t xml:space="preserve">მითითების შესაბამისად მონაწილეობა მიიღოს </w:t>
      </w:r>
      <w:r w:rsidR="00BF34CA" w:rsidRPr="005B380D">
        <w:rPr>
          <w:sz w:val="22"/>
          <w:szCs w:val="22"/>
        </w:rPr>
        <w:t xml:space="preserve">აკადემიის </w:t>
      </w:r>
      <w:r w:rsidRPr="005B380D">
        <w:rPr>
          <w:sz w:val="22"/>
          <w:szCs w:val="22"/>
        </w:rPr>
        <w:t xml:space="preserve">მიერ მოწყობილ ან სანქციონირებულ ნებისმიერ სარეკლამო საქმიანობაში დამატებითი კომპენსაციის გარეშე; სხვა სუბიექტებთან მსგავსი სახის ღონისძიებებში (მაგ. სარეკლამო საქმიანობა) მონაწილეობის უფლება ფეხბურთელს აქვს მხოლოდ </w:t>
      </w:r>
      <w:r w:rsidR="00BF34CA" w:rsidRPr="005B380D">
        <w:rPr>
          <w:sz w:val="22"/>
          <w:szCs w:val="22"/>
        </w:rPr>
        <w:t xml:space="preserve">აკადემიის </w:t>
      </w:r>
      <w:r w:rsidRPr="005B380D">
        <w:rPr>
          <w:sz w:val="22"/>
          <w:szCs w:val="22"/>
        </w:rPr>
        <w:t xml:space="preserve">წინასწარი წერილობითი თანხმობის საფუძველზე. </w:t>
      </w:r>
    </w:p>
    <w:p w14:paraId="4D783AAE" w14:textId="77777777" w:rsidR="001A07F5" w:rsidRPr="005B380D" w:rsidRDefault="001A07F5" w:rsidP="001A07F5">
      <w:pPr>
        <w:rPr>
          <w:sz w:val="22"/>
          <w:szCs w:val="22"/>
        </w:rPr>
      </w:pPr>
      <w:r w:rsidRPr="005B380D">
        <w:rPr>
          <w:sz w:val="22"/>
          <w:szCs w:val="22"/>
        </w:rPr>
        <w:t xml:space="preserve">5.1.6. შესაძლებლობების ფარგლებში ემსახურებოდეს </w:t>
      </w:r>
      <w:r w:rsidR="00BF34CA" w:rsidRPr="005B380D">
        <w:rPr>
          <w:sz w:val="22"/>
          <w:szCs w:val="22"/>
        </w:rPr>
        <w:t xml:space="preserve">აკადემიას </w:t>
      </w:r>
      <w:r w:rsidRPr="005B380D">
        <w:rPr>
          <w:sz w:val="22"/>
          <w:szCs w:val="22"/>
        </w:rPr>
        <w:t xml:space="preserve">და ღირსეულად წარმოადგენდეს მის ინტერესებს; </w:t>
      </w:r>
    </w:p>
    <w:p w14:paraId="18701635" w14:textId="77777777" w:rsidR="001A07F5" w:rsidRPr="005B380D" w:rsidRDefault="001A07F5" w:rsidP="001A07F5">
      <w:pPr>
        <w:rPr>
          <w:sz w:val="22"/>
          <w:szCs w:val="22"/>
        </w:rPr>
      </w:pPr>
      <w:r w:rsidRPr="005B380D">
        <w:rPr>
          <w:sz w:val="22"/>
          <w:szCs w:val="22"/>
        </w:rPr>
        <w:t xml:space="preserve">5.1.7. მოედანზე და მის ფარგლებს გარეთ მოიქცეს ეთიკის და სპორტული ქცევის ნორმების შესაბამისად, თავი შეიკავოს ქცევისაგან, რომელმაც შეიძლება ავნოს </w:t>
      </w:r>
      <w:r w:rsidR="00BF34CA" w:rsidRPr="005B380D">
        <w:rPr>
          <w:sz w:val="22"/>
          <w:szCs w:val="22"/>
        </w:rPr>
        <w:t xml:space="preserve">აკადემიის </w:t>
      </w:r>
      <w:r w:rsidRPr="005B380D">
        <w:rPr>
          <w:sz w:val="22"/>
          <w:szCs w:val="22"/>
        </w:rPr>
        <w:t xml:space="preserve">ინტერესებს ან სახელს; </w:t>
      </w:r>
    </w:p>
    <w:p w14:paraId="1F109F6F" w14:textId="77777777" w:rsidR="001A07F5" w:rsidRPr="005B380D" w:rsidRDefault="001A07F5" w:rsidP="001A07F5">
      <w:pPr>
        <w:rPr>
          <w:sz w:val="22"/>
          <w:szCs w:val="22"/>
        </w:rPr>
      </w:pPr>
      <w:r w:rsidRPr="005B380D">
        <w:rPr>
          <w:sz w:val="22"/>
          <w:szCs w:val="22"/>
        </w:rPr>
        <w:t xml:space="preserve">5.1.8. მიიღოს და შეასრულოს ექიმის რეკომენდაციები სპორტული ფორმის შენარჩუნებასთან დაკავშირებით, აგრეთვე მიიღოს და შეასრულოს მწვრთნელის მითითებები; </w:t>
      </w:r>
    </w:p>
    <w:p w14:paraId="5BC1374B" w14:textId="77777777" w:rsidR="001A07F5" w:rsidRPr="005B380D" w:rsidRDefault="001A07F5" w:rsidP="001A07F5">
      <w:pPr>
        <w:rPr>
          <w:sz w:val="22"/>
          <w:szCs w:val="22"/>
        </w:rPr>
      </w:pPr>
      <w:r w:rsidRPr="005B380D">
        <w:rPr>
          <w:sz w:val="22"/>
          <w:szCs w:val="22"/>
        </w:rPr>
        <w:t xml:space="preserve">5.1.9. დაემორჩილოს </w:t>
      </w:r>
      <w:r w:rsidR="00BF34CA" w:rsidRPr="005B380D">
        <w:rPr>
          <w:sz w:val="22"/>
          <w:szCs w:val="22"/>
        </w:rPr>
        <w:t xml:space="preserve">აკადემიის </w:t>
      </w:r>
      <w:r w:rsidRPr="005B380D">
        <w:rPr>
          <w:sz w:val="22"/>
          <w:szCs w:val="22"/>
        </w:rPr>
        <w:t xml:space="preserve">დისციპლინარულ წესებს; </w:t>
      </w:r>
    </w:p>
    <w:p w14:paraId="1E732D83" w14:textId="77777777" w:rsidR="0065657A" w:rsidRDefault="001A07F5" w:rsidP="001A07F5">
      <w:pPr>
        <w:rPr>
          <w:sz w:val="22"/>
          <w:szCs w:val="22"/>
        </w:rPr>
      </w:pPr>
      <w:r w:rsidRPr="005B380D">
        <w:rPr>
          <w:sz w:val="22"/>
          <w:szCs w:val="22"/>
        </w:rPr>
        <w:lastRenderedPageBreak/>
        <w:t xml:space="preserve">5.1.10. ფეხბურთელი თანახმაა, რომ გადაწყვეტილებას თამაშებში მისი მონაწილეობის შესახებ (რაც გულისხმობს, როგორც მის თამაშს ძირითად შემადგენლობაში, ისე მის ყოფნას </w:t>
      </w:r>
    </w:p>
    <w:p w14:paraId="43A5B855" w14:textId="77777777" w:rsidR="0065657A" w:rsidRDefault="0065657A" w:rsidP="001A07F5">
      <w:pPr>
        <w:rPr>
          <w:sz w:val="22"/>
          <w:szCs w:val="22"/>
        </w:rPr>
      </w:pPr>
    </w:p>
    <w:p w14:paraId="479D6221" w14:textId="77777777" w:rsidR="0065657A" w:rsidRDefault="0065657A" w:rsidP="001A07F5">
      <w:pPr>
        <w:rPr>
          <w:sz w:val="22"/>
          <w:szCs w:val="22"/>
        </w:rPr>
      </w:pPr>
    </w:p>
    <w:p w14:paraId="7BCA703D" w14:textId="77777777" w:rsidR="0065657A" w:rsidRDefault="0065657A" w:rsidP="001A07F5">
      <w:pPr>
        <w:rPr>
          <w:sz w:val="22"/>
          <w:szCs w:val="22"/>
        </w:rPr>
      </w:pPr>
    </w:p>
    <w:p w14:paraId="2040D5B7" w14:textId="77777777" w:rsidR="0065657A" w:rsidRDefault="0065657A" w:rsidP="001A07F5">
      <w:pPr>
        <w:rPr>
          <w:sz w:val="22"/>
          <w:szCs w:val="22"/>
        </w:rPr>
      </w:pPr>
    </w:p>
    <w:p w14:paraId="72538334" w14:textId="77777777" w:rsidR="0065657A" w:rsidRDefault="0065657A" w:rsidP="001A07F5">
      <w:pPr>
        <w:rPr>
          <w:sz w:val="22"/>
          <w:szCs w:val="22"/>
        </w:rPr>
      </w:pPr>
    </w:p>
    <w:p w14:paraId="08DD44CD" w14:textId="77777777" w:rsidR="001A07F5" w:rsidRPr="005B380D" w:rsidRDefault="001A07F5" w:rsidP="001A07F5">
      <w:pPr>
        <w:rPr>
          <w:sz w:val="22"/>
          <w:szCs w:val="22"/>
        </w:rPr>
      </w:pPr>
      <w:r w:rsidRPr="005B380D">
        <w:rPr>
          <w:sz w:val="22"/>
          <w:szCs w:val="22"/>
        </w:rPr>
        <w:t xml:space="preserve">სათადარიგოთა შორის) ღებულობს მთავარი მწვრთნელი, ხოლო მისი არყოფნის შემთხვევაში მთავარი მწვრთნელის შემცვლელი და ფეხბურთელი ამას უსიტყვოდ ემორჩილება; </w:t>
      </w:r>
    </w:p>
    <w:p w14:paraId="2BA516F5" w14:textId="77777777" w:rsidR="00F7457D" w:rsidRDefault="001A07F5" w:rsidP="001A07F5">
      <w:pPr>
        <w:rPr>
          <w:sz w:val="22"/>
          <w:szCs w:val="22"/>
        </w:rPr>
      </w:pPr>
      <w:r w:rsidRPr="005B380D">
        <w:rPr>
          <w:sz w:val="22"/>
          <w:szCs w:val="22"/>
        </w:rPr>
        <w:t xml:space="preserve">5.1.11 ფეხბურთელი ვალდებულებას კისრულობს მონაწილეობა მიიღოს ყველა საჩვენებელ და საქველმოქმედო თამაშში </w:t>
      </w:r>
      <w:r w:rsidR="00BF34CA" w:rsidRPr="005B380D">
        <w:rPr>
          <w:sz w:val="22"/>
          <w:szCs w:val="22"/>
        </w:rPr>
        <w:t xml:space="preserve">აკადემიის </w:t>
      </w:r>
      <w:r w:rsidRPr="005B380D">
        <w:rPr>
          <w:sz w:val="22"/>
          <w:szCs w:val="22"/>
        </w:rPr>
        <w:t xml:space="preserve">მითითების თანახმად ფეხბურთელისათვის დამატებითი კომპენსაციის გარეშე. მხარეები აღიარებენ და თანხმდებიან, რომ ფეხბურთელის მონაწილეობამ შეჯიბრებებში სპორტის ნებისმიერ სხვა სახეობაში შეიძლება გამოიწვიოს მისი, როგორც ფეხბურთელის, უნარის და ჩვევების დაქვეითება ან დაკარგვა. შესაბამისად, ფეხბურთელი ვალდებულებას კისრულობს არ მიიღოს მონაწილეობა შეჯიბრებებში და ვარჯიშებში სპორტის სხვა სახეობებში </w:t>
      </w:r>
      <w:r w:rsidR="00BF34CA" w:rsidRPr="005B380D">
        <w:rPr>
          <w:sz w:val="22"/>
          <w:szCs w:val="22"/>
        </w:rPr>
        <w:t xml:space="preserve">აკადემიის </w:t>
      </w:r>
      <w:r w:rsidRPr="005B380D">
        <w:rPr>
          <w:sz w:val="22"/>
          <w:szCs w:val="22"/>
        </w:rPr>
        <w:t xml:space="preserve">წინასწარი წერილობითი თანხმობის გარეშე. 5.1.12. ფეხბურთელს უფლება არ აქვს მონაწილეობა მიიღოს (ითამაშოს) ნებისმიერი სახის აზარტულ თამაშობებში. </w:t>
      </w:r>
    </w:p>
    <w:p w14:paraId="776E8E77" w14:textId="77777777" w:rsidR="00441001" w:rsidRDefault="001A07F5" w:rsidP="001A07F5">
      <w:pPr>
        <w:rPr>
          <w:sz w:val="22"/>
          <w:szCs w:val="22"/>
        </w:rPr>
      </w:pPr>
      <w:r w:rsidRPr="005B380D">
        <w:rPr>
          <w:sz w:val="22"/>
          <w:szCs w:val="22"/>
        </w:rPr>
        <w:t xml:space="preserve">5.2. </w:t>
      </w:r>
      <w:r w:rsidR="00BF34CA" w:rsidRPr="005B380D">
        <w:rPr>
          <w:sz w:val="22"/>
          <w:szCs w:val="22"/>
        </w:rPr>
        <w:t xml:space="preserve">აკადემია </w:t>
      </w:r>
      <w:r w:rsidRPr="005B380D">
        <w:rPr>
          <w:sz w:val="22"/>
          <w:szCs w:val="22"/>
        </w:rPr>
        <w:t xml:space="preserve">ვალდებულია: </w:t>
      </w:r>
    </w:p>
    <w:p w14:paraId="675C66C9" w14:textId="77777777" w:rsidR="00441001" w:rsidRDefault="001A07F5" w:rsidP="001A07F5">
      <w:pPr>
        <w:rPr>
          <w:sz w:val="22"/>
          <w:szCs w:val="22"/>
        </w:rPr>
      </w:pPr>
      <w:r w:rsidRPr="005B380D">
        <w:rPr>
          <w:sz w:val="22"/>
          <w:szCs w:val="22"/>
        </w:rPr>
        <w:t xml:space="preserve">5.2.1. გადაუხადოს ფეხბურთელს ხელფასი; </w:t>
      </w:r>
    </w:p>
    <w:p w14:paraId="5EE01B16" w14:textId="77777777" w:rsidR="001A07F5" w:rsidRPr="005B380D" w:rsidRDefault="001A07F5" w:rsidP="001A07F5">
      <w:pPr>
        <w:rPr>
          <w:sz w:val="22"/>
          <w:szCs w:val="22"/>
        </w:rPr>
      </w:pPr>
      <w:r w:rsidRPr="005B380D">
        <w:rPr>
          <w:sz w:val="22"/>
          <w:szCs w:val="22"/>
        </w:rPr>
        <w:t xml:space="preserve">5.2.2. შესაძლებლობების ფარგლებში ფეხბურთელს შეუქმნას სათამაშო და სავარჯიშო პირობები. </w:t>
      </w:r>
    </w:p>
    <w:p w14:paraId="567C14AD" w14:textId="77777777" w:rsidR="001A07F5" w:rsidRPr="005B380D" w:rsidRDefault="001A07F5" w:rsidP="001A07F5">
      <w:pPr>
        <w:rPr>
          <w:sz w:val="22"/>
          <w:szCs w:val="22"/>
        </w:rPr>
      </w:pPr>
      <w:r w:rsidRPr="005B380D">
        <w:rPr>
          <w:sz w:val="22"/>
          <w:szCs w:val="22"/>
        </w:rPr>
        <w:t xml:space="preserve">5.3. ფეხბურთელის ქცევის მოსაწესრიგებლად და პროფესიული მზადყოფნის უზრუნველსაყოფად </w:t>
      </w:r>
      <w:r w:rsidR="00C06973" w:rsidRPr="005B380D">
        <w:rPr>
          <w:sz w:val="22"/>
          <w:szCs w:val="22"/>
        </w:rPr>
        <w:t xml:space="preserve">აკადემიას </w:t>
      </w:r>
      <w:r w:rsidRPr="005B380D">
        <w:rPr>
          <w:sz w:val="22"/>
          <w:szCs w:val="22"/>
        </w:rPr>
        <w:t xml:space="preserve">დროდადრო შეუძლია შემოიღოს დამატებითი დისციპლინარული წესები, ამასთან ეს წესები წარმოადგენს ხელშეკრულების განუყოფელ ნაწილს. </w:t>
      </w:r>
    </w:p>
    <w:p w14:paraId="71320A16" w14:textId="77777777" w:rsidR="001A07F5" w:rsidRPr="005B380D" w:rsidRDefault="001A07F5" w:rsidP="001A07F5">
      <w:pPr>
        <w:rPr>
          <w:sz w:val="22"/>
          <w:szCs w:val="22"/>
        </w:rPr>
      </w:pPr>
      <w:r w:rsidRPr="005B380D">
        <w:rPr>
          <w:sz w:val="22"/>
          <w:szCs w:val="22"/>
        </w:rPr>
        <w:t xml:space="preserve">6. ვალდებულებების შეუსრულებლობა </w:t>
      </w:r>
    </w:p>
    <w:p w14:paraId="27B9D4A5" w14:textId="77777777" w:rsidR="001A07F5" w:rsidRPr="005B380D" w:rsidRDefault="001A07F5" w:rsidP="001A07F5">
      <w:pPr>
        <w:rPr>
          <w:sz w:val="22"/>
          <w:szCs w:val="22"/>
        </w:rPr>
      </w:pPr>
      <w:r w:rsidRPr="005B380D">
        <w:rPr>
          <w:sz w:val="22"/>
          <w:szCs w:val="22"/>
        </w:rPr>
        <w:t xml:space="preserve">6.1. ფეხბურთელის მიერ ხელშეკრულებით გათვალისწინებული ვალდებულებათა დარღვევის ან არასათანადო შესრულების შემთხვევაში </w:t>
      </w:r>
      <w:r w:rsidR="00C06973" w:rsidRPr="005B380D">
        <w:rPr>
          <w:sz w:val="22"/>
          <w:szCs w:val="22"/>
        </w:rPr>
        <w:t xml:space="preserve">აკადემიას </w:t>
      </w:r>
      <w:r w:rsidRPr="005B380D">
        <w:rPr>
          <w:sz w:val="22"/>
          <w:szCs w:val="22"/>
        </w:rPr>
        <w:t xml:space="preserve">უფლება აქვს დარღვევის სიმძიმიდან გამომდინარე საკუთარი მოსაზრებით ან დააჯარიმოს იგი მისი კუთვნილი ნებისმიერი ანაზღაურებიდან ჯარიმის თანხის დაკავებით, ან მოახდინოს მისი დროებითი დისკვალიფიკაცია, ან ერთდროულად ორივე სასჯელი მიუყენოს. დისკვალიფიკაციის </w:t>
      </w:r>
      <w:r w:rsidRPr="005B380D">
        <w:rPr>
          <w:sz w:val="22"/>
          <w:szCs w:val="22"/>
        </w:rPr>
        <w:lastRenderedPageBreak/>
        <w:t xml:space="preserve">პერიოდში ფეხბურთელი არავითარ ანაზღაურებას არ იღებს. ჯარიმის ოდენობას, დისკვალიფიკაციის პერიოდის დაწყებას და ხანგრძლივობას ადგენს </w:t>
      </w:r>
      <w:r w:rsidR="00BF34CA" w:rsidRPr="005B380D">
        <w:rPr>
          <w:sz w:val="22"/>
          <w:szCs w:val="22"/>
        </w:rPr>
        <w:t xml:space="preserve">აკადემია. </w:t>
      </w:r>
      <w:r w:rsidRPr="005B380D">
        <w:rPr>
          <w:sz w:val="22"/>
          <w:szCs w:val="22"/>
        </w:rPr>
        <w:t xml:space="preserve">ფეხბურთელის მიერ კონტრაქტის პირობების არსებითი დარღვევის შემთხვევაში </w:t>
      </w:r>
      <w:r w:rsidR="00C06973" w:rsidRPr="005B380D">
        <w:rPr>
          <w:sz w:val="22"/>
          <w:szCs w:val="22"/>
        </w:rPr>
        <w:t xml:space="preserve">აკადემიას </w:t>
      </w:r>
      <w:r w:rsidRPr="005B380D">
        <w:rPr>
          <w:sz w:val="22"/>
          <w:szCs w:val="22"/>
        </w:rPr>
        <w:t xml:space="preserve">უფლება აქვს საკუთარი მოსაზრებით შეწყვიტოს წინამდებარე ხელშეკრულების მოქმედება. </w:t>
      </w:r>
    </w:p>
    <w:p w14:paraId="1F1F91F0" w14:textId="77777777" w:rsidR="0065657A" w:rsidRDefault="0065657A" w:rsidP="001A07F5">
      <w:pPr>
        <w:rPr>
          <w:sz w:val="22"/>
          <w:szCs w:val="22"/>
        </w:rPr>
      </w:pPr>
    </w:p>
    <w:p w14:paraId="192E6F6B" w14:textId="77777777" w:rsidR="0065657A" w:rsidRDefault="0065657A" w:rsidP="001A07F5">
      <w:pPr>
        <w:rPr>
          <w:sz w:val="22"/>
          <w:szCs w:val="22"/>
        </w:rPr>
      </w:pPr>
    </w:p>
    <w:p w14:paraId="25751D6F" w14:textId="77777777" w:rsidR="001A07F5" w:rsidRPr="005B380D" w:rsidRDefault="001A07F5" w:rsidP="001A07F5">
      <w:pPr>
        <w:rPr>
          <w:sz w:val="22"/>
          <w:szCs w:val="22"/>
        </w:rPr>
      </w:pPr>
      <w:r w:rsidRPr="005B380D">
        <w:rPr>
          <w:sz w:val="22"/>
          <w:szCs w:val="22"/>
        </w:rPr>
        <w:t xml:space="preserve">7. ფეხბურთელის ტრავმა </w:t>
      </w:r>
    </w:p>
    <w:p w14:paraId="18F702B1" w14:textId="77777777" w:rsidR="0065657A" w:rsidRDefault="0065657A" w:rsidP="001A07F5">
      <w:pPr>
        <w:rPr>
          <w:sz w:val="22"/>
          <w:szCs w:val="22"/>
        </w:rPr>
      </w:pPr>
    </w:p>
    <w:p w14:paraId="572F1232" w14:textId="77777777" w:rsidR="0065657A" w:rsidRDefault="0065657A" w:rsidP="001A07F5">
      <w:pPr>
        <w:rPr>
          <w:sz w:val="22"/>
          <w:szCs w:val="22"/>
        </w:rPr>
      </w:pPr>
    </w:p>
    <w:p w14:paraId="43D9F675" w14:textId="77777777" w:rsidR="0065657A" w:rsidRDefault="0065657A" w:rsidP="001A07F5">
      <w:pPr>
        <w:rPr>
          <w:sz w:val="22"/>
          <w:szCs w:val="22"/>
        </w:rPr>
      </w:pPr>
    </w:p>
    <w:p w14:paraId="1BD0CEBB" w14:textId="77777777" w:rsidR="001A07F5" w:rsidRPr="005B380D" w:rsidRDefault="001A07F5" w:rsidP="001A07F5">
      <w:pPr>
        <w:rPr>
          <w:sz w:val="22"/>
          <w:szCs w:val="22"/>
        </w:rPr>
      </w:pPr>
      <w:r w:rsidRPr="005B380D">
        <w:rPr>
          <w:sz w:val="22"/>
          <w:szCs w:val="22"/>
        </w:rPr>
        <w:t xml:space="preserve">7.1. ტრავმის შემთხვევაში ფეხბურთელი ვალდებულია გაიაროს სამედიცინო შემოწმება </w:t>
      </w:r>
      <w:r w:rsidR="00BF34CA" w:rsidRPr="005B380D">
        <w:rPr>
          <w:sz w:val="22"/>
          <w:szCs w:val="22"/>
        </w:rPr>
        <w:t xml:space="preserve">აკადემიის </w:t>
      </w:r>
      <w:r w:rsidRPr="005B380D">
        <w:rPr>
          <w:sz w:val="22"/>
          <w:szCs w:val="22"/>
        </w:rPr>
        <w:t xml:space="preserve">ექიმთან ან/ სამედიცინო დაწესებულებაში. თუ </w:t>
      </w:r>
      <w:r w:rsidR="00BF34CA" w:rsidRPr="005B380D">
        <w:rPr>
          <w:sz w:val="22"/>
          <w:szCs w:val="22"/>
        </w:rPr>
        <w:t xml:space="preserve">აკადემიის </w:t>
      </w:r>
      <w:r w:rsidRPr="005B380D">
        <w:rPr>
          <w:sz w:val="22"/>
          <w:szCs w:val="22"/>
        </w:rPr>
        <w:t xml:space="preserve">ექიმის აზრით მოთამაშე არაკეთილსინდისიერად მკურნალობს და აქედან გამომდინარე ვერ აღწევს გამოჯანმრთელებას და სპორტული ფორმის აღდგენას, მაშინ </w:t>
      </w:r>
      <w:r w:rsidR="00C06973" w:rsidRPr="005B380D">
        <w:rPr>
          <w:sz w:val="22"/>
          <w:szCs w:val="22"/>
        </w:rPr>
        <w:t xml:space="preserve">აკადემიას </w:t>
      </w:r>
      <w:r w:rsidRPr="005B380D">
        <w:rPr>
          <w:sz w:val="22"/>
          <w:szCs w:val="22"/>
        </w:rPr>
        <w:t xml:space="preserve">უფლება აქვს შეაჩეროს ფეხბურთელთან ხელფასის გადახდა ავადმყოფობის ან დაბალი ფიზიკური ფორმის პერიოდისათვის. </w:t>
      </w:r>
    </w:p>
    <w:p w14:paraId="3497A8D0" w14:textId="77777777" w:rsidR="001A07F5" w:rsidRPr="005B380D" w:rsidRDefault="001A07F5" w:rsidP="001A07F5">
      <w:pPr>
        <w:rPr>
          <w:sz w:val="22"/>
          <w:szCs w:val="22"/>
        </w:rPr>
      </w:pPr>
      <w:r w:rsidRPr="005B380D">
        <w:rPr>
          <w:sz w:val="22"/>
          <w:szCs w:val="22"/>
        </w:rPr>
        <w:t xml:space="preserve">7.2. ფეხბურთელი ადასტურებს, რომ მას ხელშეკრულების ხელმოწერისას არ გააჩნია ტრავმა რამაც შეიძლება გავლენა მოახდინოს წინამდებარე ხელშეკრულებით გათვალისწინებული ვალდებულებ(ებ)ის შესრულებაზე (მათ შორის კარგი სპორტული ფორმის შენარჩუნებაზე). აღნიშნული ვალდებულების შეუსრულებლობის შემთხვევაში </w:t>
      </w:r>
      <w:r w:rsidR="00BF34CA" w:rsidRPr="005B380D">
        <w:rPr>
          <w:sz w:val="22"/>
          <w:szCs w:val="22"/>
        </w:rPr>
        <w:t xml:space="preserve">აკადემია </w:t>
      </w:r>
      <w:r w:rsidRPr="005B380D">
        <w:rPr>
          <w:sz w:val="22"/>
          <w:szCs w:val="22"/>
        </w:rPr>
        <w:t xml:space="preserve">უფლებამოსილია ცალმხრივად შეწყვიტოს წინამდებარე ხელშეკრულება. </w:t>
      </w:r>
    </w:p>
    <w:p w14:paraId="3933F4FA" w14:textId="77777777" w:rsidR="008F0B9A" w:rsidRDefault="001A07F5" w:rsidP="001A07F5">
      <w:pPr>
        <w:rPr>
          <w:sz w:val="22"/>
          <w:szCs w:val="22"/>
        </w:rPr>
      </w:pPr>
      <w:r w:rsidRPr="005B380D">
        <w:rPr>
          <w:sz w:val="22"/>
          <w:szCs w:val="22"/>
        </w:rPr>
        <w:t xml:space="preserve">8. უფლების გადაცემა </w:t>
      </w:r>
    </w:p>
    <w:p w14:paraId="1949E441" w14:textId="77777777" w:rsidR="001A06F3" w:rsidRDefault="001A07F5" w:rsidP="001A07F5">
      <w:pPr>
        <w:rPr>
          <w:sz w:val="22"/>
          <w:szCs w:val="22"/>
        </w:rPr>
      </w:pPr>
      <w:r w:rsidRPr="005B380D">
        <w:rPr>
          <w:sz w:val="22"/>
          <w:szCs w:val="22"/>
        </w:rPr>
        <w:t xml:space="preserve">8.1. ფეხბურთელი უფლებას ანიჭებს </w:t>
      </w:r>
      <w:r w:rsidR="00BF34CA" w:rsidRPr="005B380D">
        <w:rPr>
          <w:sz w:val="22"/>
          <w:szCs w:val="22"/>
        </w:rPr>
        <w:t xml:space="preserve">აკადემიის </w:t>
      </w:r>
      <w:r w:rsidRPr="005B380D">
        <w:rPr>
          <w:sz w:val="22"/>
          <w:szCs w:val="22"/>
        </w:rPr>
        <w:t xml:space="preserve">მიერ დანიშნულ ნებისმიერ პირს, ფირმას ან ორგანიზაციას კონტრაქტის მოქმედების პერიოდში დაამზადოს ნებისმიერი ფოტოგრაფია, </w:t>
      </w:r>
    </w:p>
    <w:p w14:paraId="42C64564" w14:textId="77777777" w:rsidR="001A07F5" w:rsidRPr="005B380D" w:rsidRDefault="001A07F5" w:rsidP="001A07F5">
      <w:pPr>
        <w:rPr>
          <w:sz w:val="22"/>
          <w:szCs w:val="22"/>
        </w:rPr>
      </w:pPr>
      <w:r w:rsidRPr="005B380D">
        <w:rPr>
          <w:sz w:val="22"/>
          <w:szCs w:val="22"/>
        </w:rPr>
        <w:t xml:space="preserve">კინოფირი, ვიდეოფირი, სატელევიზიო პროგრამა, ნაბეჭდი მასალა მისი გამოსახულებით, აგრეთვე რადიო და ტელეგადაცემები მოთამაშის მონაწილეობით, მათ შორის მათი გაყიდვის უფლებით. </w:t>
      </w:r>
    </w:p>
    <w:p w14:paraId="4B60D482" w14:textId="77777777" w:rsidR="001A06F3" w:rsidRDefault="001A07F5" w:rsidP="001A07F5">
      <w:pPr>
        <w:rPr>
          <w:sz w:val="22"/>
          <w:szCs w:val="22"/>
        </w:rPr>
      </w:pPr>
      <w:r w:rsidRPr="005B380D">
        <w:rPr>
          <w:sz w:val="22"/>
          <w:szCs w:val="22"/>
        </w:rPr>
        <w:t xml:space="preserve">9. ფეხბურთელის ტრანსფერი </w:t>
      </w:r>
    </w:p>
    <w:p w14:paraId="5CC56E7E" w14:textId="77777777" w:rsidR="001A07F5" w:rsidRPr="005B380D" w:rsidRDefault="001A07F5" w:rsidP="001A07F5">
      <w:pPr>
        <w:rPr>
          <w:sz w:val="22"/>
          <w:szCs w:val="22"/>
        </w:rPr>
      </w:pPr>
      <w:r w:rsidRPr="005B380D">
        <w:rPr>
          <w:sz w:val="22"/>
          <w:szCs w:val="22"/>
        </w:rPr>
        <w:t xml:space="preserve">9.1. </w:t>
      </w:r>
      <w:r w:rsidR="00C06973" w:rsidRPr="005B380D">
        <w:rPr>
          <w:sz w:val="22"/>
          <w:szCs w:val="22"/>
        </w:rPr>
        <w:t xml:space="preserve">აკადემიას </w:t>
      </w:r>
      <w:r w:rsidRPr="005B380D">
        <w:rPr>
          <w:sz w:val="22"/>
          <w:szCs w:val="22"/>
        </w:rPr>
        <w:t xml:space="preserve">უფლება აქვს განახორციელოს ფეხბურთელის ტრანსფერი ან იჯარა ნებისმიერ საფეხბურთო კლუბში მასთან წინასწარი შეთანხმების საფუძველზე. ფეხბურთელს უფლება აქვს ანაზღაურება მიიღოს მისი შემძენი </w:t>
      </w:r>
      <w:r w:rsidR="00972616" w:rsidRPr="005B380D">
        <w:rPr>
          <w:sz w:val="22"/>
          <w:szCs w:val="22"/>
        </w:rPr>
        <w:t>კლუბ</w:t>
      </w:r>
      <w:r w:rsidR="00BF34CA" w:rsidRPr="005B380D">
        <w:rPr>
          <w:sz w:val="22"/>
          <w:szCs w:val="22"/>
        </w:rPr>
        <w:t>ი</w:t>
      </w:r>
      <w:r w:rsidRPr="005B380D">
        <w:rPr>
          <w:sz w:val="22"/>
          <w:szCs w:val="22"/>
        </w:rPr>
        <w:t xml:space="preserve">სგან, ფეხბურთელსა და მის შემძენ კლუბს </w:t>
      </w:r>
      <w:r w:rsidRPr="005B380D">
        <w:rPr>
          <w:sz w:val="22"/>
          <w:szCs w:val="22"/>
        </w:rPr>
        <w:lastRenderedPageBreak/>
        <w:t xml:space="preserve">შორის არსებული შეთანხმების თანახმად. ფეხბურთელი ვალდებულებას კისრულობს შეასრულოს ასეთი გაცვლიდან თუ ტრანსფერიდან გამომდინარე ყველა მოვალეობა. </w:t>
      </w:r>
    </w:p>
    <w:p w14:paraId="1D2CCDDD" w14:textId="77777777" w:rsidR="001A07F5" w:rsidRPr="005B380D" w:rsidRDefault="001A07F5" w:rsidP="001A07F5">
      <w:pPr>
        <w:rPr>
          <w:sz w:val="22"/>
          <w:szCs w:val="22"/>
        </w:rPr>
      </w:pPr>
      <w:r w:rsidRPr="005B380D">
        <w:rPr>
          <w:sz w:val="22"/>
          <w:szCs w:val="22"/>
        </w:rPr>
        <w:t xml:space="preserve">10. შვებულება </w:t>
      </w:r>
    </w:p>
    <w:p w14:paraId="5AE254F3" w14:textId="77777777" w:rsidR="001A07F5" w:rsidRPr="005B380D" w:rsidRDefault="001A07F5" w:rsidP="001A07F5">
      <w:pPr>
        <w:rPr>
          <w:sz w:val="22"/>
          <w:szCs w:val="22"/>
        </w:rPr>
      </w:pPr>
      <w:r w:rsidRPr="005B380D">
        <w:rPr>
          <w:sz w:val="22"/>
          <w:szCs w:val="22"/>
        </w:rPr>
        <w:t xml:space="preserve">10.1. ფეხბურთელს აქვს უფლება ყოველწლიურ შვებულებაზე, საქართველოს მოქმედი კანონმდებლობის შესაბამისად, რაც უნდა განისაზღვროს საფეხბურთო სეზონის გათვალისწინებით, რომელსაც განსაზღვრავს მთავარი მწვრთნელი. </w:t>
      </w:r>
    </w:p>
    <w:p w14:paraId="37E1DAED" w14:textId="77777777" w:rsidR="0065657A" w:rsidRDefault="001A07F5" w:rsidP="001A07F5">
      <w:pPr>
        <w:rPr>
          <w:sz w:val="22"/>
          <w:szCs w:val="22"/>
        </w:rPr>
      </w:pPr>
      <w:r w:rsidRPr="005B380D">
        <w:rPr>
          <w:sz w:val="22"/>
          <w:szCs w:val="22"/>
        </w:rPr>
        <w:t xml:space="preserve">11. დავები </w:t>
      </w:r>
    </w:p>
    <w:p w14:paraId="6E98781B" w14:textId="77777777" w:rsidR="001A07F5" w:rsidRPr="005B380D" w:rsidRDefault="001A07F5" w:rsidP="001A07F5">
      <w:pPr>
        <w:rPr>
          <w:sz w:val="22"/>
          <w:szCs w:val="22"/>
        </w:rPr>
      </w:pPr>
      <w:r w:rsidRPr="005B380D">
        <w:rPr>
          <w:sz w:val="22"/>
          <w:szCs w:val="22"/>
        </w:rPr>
        <w:t xml:space="preserve">11.1. შესაძლო დავა მხარეთა შორის გადაწყდება საქართველოს ფეხბურთის ფედერაციის წესდებისა და მოქმედი დებულებების შესაბამისად. </w:t>
      </w:r>
    </w:p>
    <w:p w14:paraId="6A44A4FC" w14:textId="77777777" w:rsidR="001A07F5" w:rsidRPr="005B380D" w:rsidRDefault="001A07F5" w:rsidP="001A07F5">
      <w:pPr>
        <w:rPr>
          <w:sz w:val="22"/>
          <w:szCs w:val="22"/>
        </w:rPr>
      </w:pPr>
      <w:r w:rsidRPr="005B380D">
        <w:rPr>
          <w:sz w:val="22"/>
          <w:szCs w:val="22"/>
        </w:rPr>
        <w:t xml:space="preserve">12. სხვა პირობები </w:t>
      </w:r>
    </w:p>
    <w:p w14:paraId="667A3714" w14:textId="77777777" w:rsidR="0065657A" w:rsidRDefault="0065657A" w:rsidP="001A07F5">
      <w:pPr>
        <w:rPr>
          <w:sz w:val="22"/>
          <w:szCs w:val="22"/>
        </w:rPr>
      </w:pPr>
    </w:p>
    <w:p w14:paraId="799FEACE" w14:textId="77777777" w:rsidR="0065657A" w:rsidRDefault="0065657A" w:rsidP="001A07F5">
      <w:pPr>
        <w:rPr>
          <w:sz w:val="22"/>
          <w:szCs w:val="22"/>
        </w:rPr>
      </w:pPr>
    </w:p>
    <w:p w14:paraId="06FFDA4C" w14:textId="77777777" w:rsidR="0065657A" w:rsidRDefault="0065657A" w:rsidP="001A07F5">
      <w:pPr>
        <w:rPr>
          <w:sz w:val="22"/>
          <w:szCs w:val="22"/>
        </w:rPr>
      </w:pPr>
    </w:p>
    <w:p w14:paraId="20665A05" w14:textId="77777777" w:rsidR="001A07F5" w:rsidRPr="005B380D" w:rsidRDefault="001A07F5" w:rsidP="001A07F5">
      <w:pPr>
        <w:rPr>
          <w:sz w:val="22"/>
          <w:szCs w:val="22"/>
        </w:rPr>
      </w:pPr>
      <w:r w:rsidRPr="005B380D">
        <w:rPr>
          <w:sz w:val="22"/>
          <w:szCs w:val="22"/>
        </w:rPr>
        <w:t xml:space="preserve">12.1. წინამდებარე ხელშეკრულების ნებისმიერი ცვლილება და დამატება უნდა იყოს შესრულებული წერილობით და ხელმოწერილი მხარეთა მიერ. </w:t>
      </w:r>
    </w:p>
    <w:p w14:paraId="11984571" w14:textId="77777777" w:rsidR="001A07F5" w:rsidRPr="005B380D" w:rsidRDefault="001A07F5" w:rsidP="001A07F5">
      <w:pPr>
        <w:rPr>
          <w:sz w:val="22"/>
          <w:szCs w:val="22"/>
        </w:rPr>
      </w:pPr>
      <w:r w:rsidRPr="005B380D">
        <w:rPr>
          <w:sz w:val="22"/>
          <w:szCs w:val="22"/>
        </w:rPr>
        <w:t xml:space="preserve">12.2. </w:t>
      </w:r>
      <w:r w:rsidR="00BF34CA" w:rsidRPr="005B380D">
        <w:rPr>
          <w:sz w:val="22"/>
          <w:szCs w:val="22"/>
        </w:rPr>
        <w:t xml:space="preserve">აკადემიის </w:t>
      </w:r>
      <w:r w:rsidRPr="005B380D">
        <w:rPr>
          <w:sz w:val="22"/>
          <w:szCs w:val="22"/>
        </w:rPr>
        <w:t xml:space="preserve">მიერ ფეხბურთელისათვის გადაცემული ეკიპირება წარმოადგენს </w:t>
      </w:r>
      <w:r w:rsidR="00BF34CA" w:rsidRPr="005B380D">
        <w:rPr>
          <w:sz w:val="22"/>
          <w:szCs w:val="22"/>
        </w:rPr>
        <w:t xml:space="preserve">აკადემიის </w:t>
      </w:r>
      <w:r w:rsidRPr="005B380D">
        <w:rPr>
          <w:sz w:val="22"/>
          <w:szCs w:val="22"/>
        </w:rPr>
        <w:t xml:space="preserve">საკუთრებას და ფეხბურთელის მიერ </w:t>
      </w:r>
      <w:r w:rsidR="00BF34CA" w:rsidRPr="005B380D">
        <w:rPr>
          <w:sz w:val="22"/>
          <w:szCs w:val="22"/>
        </w:rPr>
        <w:t xml:space="preserve">აკადემის </w:t>
      </w:r>
      <w:r w:rsidRPr="005B380D">
        <w:rPr>
          <w:sz w:val="22"/>
          <w:szCs w:val="22"/>
        </w:rPr>
        <w:t xml:space="preserve">დატოვების შემთხვევაში იგი ვალდებულია სრულად ჩააბაროს </w:t>
      </w:r>
      <w:r w:rsidR="00BF34CA" w:rsidRPr="005B380D">
        <w:rPr>
          <w:sz w:val="22"/>
          <w:szCs w:val="22"/>
        </w:rPr>
        <w:t xml:space="preserve">აკადემიის </w:t>
      </w:r>
      <w:r w:rsidRPr="005B380D">
        <w:rPr>
          <w:sz w:val="22"/>
          <w:szCs w:val="22"/>
        </w:rPr>
        <w:t xml:space="preserve">მიერ გადაცემული ეკიპირება, წინააღმდეგ შემთხვევაში მას დაეკისრება მისი ღირებულება. </w:t>
      </w:r>
    </w:p>
    <w:p w14:paraId="19ACA871" w14:textId="77777777" w:rsidR="001A07F5" w:rsidRPr="005B380D" w:rsidRDefault="001A07F5" w:rsidP="001A07F5">
      <w:pPr>
        <w:rPr>
          <w:sz w:val="22"/>
          <w:szCs w:val="22"/>
        </w:rPr>
      </w:pPr>
      <w:r w:rsidRPr="005B380D">
        <w:rPr>
          <w:sz w:val="22"/>
          <w:szCs w:val="22"/>
        </w:rPr>
        <w:t xml:space="preserve">12.3. ხელშეკრულების ყველა დანართი მის განუყოფელ ნაწილად იქცევა მხარეთა მიერ მისი ხელმოწერის შემდეგ. </w:t>
      </w:r>
    </w:p>
    <w:p w14:paraId="0FC6A6DC" w14:textId="77777777" w:rsidR="001A07F5" w:rsidRDefault="001A07F5" w:rsidP="001A07F5">
      <w:pPr>
        <w:rPr>
          <w:sz w:val="22"/>
          <w:szCs w:val="22"/>
        </w:rPr>
      </w:pPr>
      <w:r w:rsidRPr="005B380D">
        <w:rPr>
          <w:sz w:val="22"/>
          <w:szCs w:val="22"/>
        </w:rPr>
        <w:t>12.4. წინამდებარე ხელშეკრულება დგება (</w:t>
      </w:r>
      <w:r w:rsidR="00C27528">
        <w:rPr>
          <w:sz w:val="22"/>
          <w:szCs w:val="22"/>
        </w:rPr>
        <w:t>ორი</w:t>
      </w:r>
      <w:r w:rsidRPr="005B380D">
        <w:rPr>
          <w:sz w:val="22"/>
          <w:szCs w:val="22"/>
        </w:rPr>
        <w:t xml:space="preserve">) ეგზემპლარად. </w:t>
      </w:r>
    </w:p>
    <w:p w14:paraId="52FBF50D" w14:textId="77777777" w:rsidR="00BC6D7B" w:rsidRPr="005B380D" w:rsidRDefault="00BC6D7B" w:rsidP="001A07F5">
      <w:pPr>
        <w:rPr>
          <w:sz w:val="22"/>
          <w:szCs w:val="22"/>
        </w:rPr>
      </w:pPr>
    </w:p>
    <w:p w14:paraId="26F4D73B" w14:textId="77777777" w:rsidR="008F0B9A" w:rsidRPr="0065657A" w:rsidRDefault="00403928" w:rsidP="0065657A">
      <w:pPr>
        <w:pStyle w:val="saTauri"/>
        <w:rPr>
          <w:rFonts w:asciiTheme="minorHAnsi" w:hAnsiTheme="minorHAnsi" w:cs="Calibri"/>
          <w:b w:val="0"/>
          <w:bCs/>
          <w:sz w:val="22"/>
          <w:szCs w:val="22"/>
          <w:lang w:val="ka-GE"/>
        </w:rPr>
      </w:pPr>
      <w:r w:rsidRPr="00403928">
        <w:rPr>
          <w:rFonts w:asciiTheme="minorHAnsi" w:hAnsiTheme="minorHAnsi" w:cs="Calibri"/>
          <w:b w:val="0"/>
          <w:bCs/>
          <w:sz w:val="22"/>
          <w:szCs w:val="22"/>
        </w:rPr>
        <w:t xml:space="preserve">13. </w:t>
      </w:r>
      <w:r w:rsidRPr="00403928">
        <w:rPr>
          <w:rFonts w:asciiTheme="minorHAnsi" w:hAnsiTheme="minorHAnsi" w:cs="Calibri"/>
          <w:b w:val="0"/>
          <w:bCs/>
          <w:sz w:val="22"/>
          <w:szCs w:val="22"/>
          <w:lang w:val="ka-GE"/>
        </w:rPr>
        <w:t>მხარეთა რეკვიზიტები:</w:t>
      </w:r>
    </w:p>
    <w:p w14:paraId="19F1AE4E" w14:textId="77777777" w:rsidR="00403928" w:rsidRPr="00403928" w:rsidRDefault="00403928" w:rsidP="00403928">
      <w:pPr>
        <w:spacing w:after="0"/>
        <w:ind w:left="540" w:hanging="540"/>
        <w:rPr>
          <w:rFonts w:cs="Calibri"/>
          <w:bCs/>
          <w:sz w:val="22"/>
          <w:szCs w:val="22"/>
          <w:lang w:val="ka-GE"/>
        </w:rPr>
      </w:pPr>
      <w:r w:rsidRPr="00403928">
        <w:rPr>
          <w:rFonts w:cs="Calibri"/>
          <w:bCs/>
          <w:sz w:val="22"/>
          <w:szCs w:val="22"/>
        </w:rPr>
        <w:t>13</w:t>
      </w:r>
      <w:r w:rsidRPr="00403928">
        <w:rPr>
          <w:rFonts w:cs="Calibri"/>
          <w:bCs/>
          <w:sz w:val="22"/>
          <w:szCs w:val="22"/>
          <w:lang w:val="ka-GE"/>
        </w:rPr>
        <w:t xml:space="preserve">.1. მშობელი: </w:t>
      </w:r>
    </w:p>
    <w:p w14:paraId="67B89ED4" w14:textId="77777777" w:rsidR="00403928" w:rsidRPr="00403928" w:rsidRDefault="00C27528" w:rsidP="00403928">
      <w:pPr>
        <w:spacing w:after="0"/>
        <w:ind w:left="540" w:hanging="540"/>
        <w:rPr>
          <w:rFonts w:cs="Calibri"/>
          <w:bCs/>
          <w:sz w:val="22"/>
          <w:szCs w:val="22"/>
          <w:lang w:val="ka-GE"/>
        </w:rPr>
      </w:pPr>
      <w:r>
        <w:rPr>
          <w:rFonts w:cs="Calibri"/>
          <w:bCs/>
          <w:sz w:val="22"/>
          <w:szCs w:val="22"/>
          <w:lang w:val="ka-GE"/>
        </w:rPr>
        <w:t xml:space="preserve">   </w:t>
      </w:r>
      <w:r w:rsidR="00403928" w:rsidRPr="00403928">
        <w:rPr>
          <w:rFonts w:cs="Calibri"/>
          <w:bCs/>
          <w:sz w:val="22"/>
          <w:szCs w:val="22"/>
          <w:lang w:val="ka-GE"/>
        </w:rPr>
        <w:t>•</w:t>
      </w:r>
      <w:r w:rsidR="00403928" w:rsidRPr="00403928">
        <w:rPr>
          <w:rFonts w:cs="Calibri"/>
          <w:bCs/>
          <w:sz w:val="22"/>
          <w:szCs w:val="22"/>
          <w:lang w:val="ka-GE"/>
        </w:rPr>
        <w:tab/>
        <w:t xml:space="preserve">მისამართი: </w:t>
      </w:r>
      <w:r w:rsidR="00403928">
        <w:rPr>
          <w:rFonts w:cs="Calibri"/>
          <w:bCs/>
          <w:sz w:val="22"/>
          <w:szCs w:val="22"/>
          <w:lang w:val="ka-GE"/>
        </w:rPr>
        <w:t>ქ</w:t>
      </w:r>
      <w:r w:rsidR="006849F0">
        <w:rPr>
          <w:rFonts w:cs="Calibri"/>
          <w:bCs/>
          <w:sz w:val="22"/>
          <w:szCs w:val="22"/>
          <w:lang w:val="ka-GE"/>
        </w:rPr>
        <w:t>.</w:t>
      </w:r>
      <w:r w:rsidR="00403928">
        <w:rPr>
          <w:rFonts w:cs="Calibri"/>
          <w:bCs/>
          <w:sz w:val="22"/>
          <w:szCs w:val="22"/>
          <w:lang w:val="ka-GE"/>
        </w:rPr>
        <w:t xml:space="preserve"> ვანი, სოფ</w:t>
      </w:r>
      <w:r w:rsidR="006849F0">
        <w:rPr>
          <w:rFonts w:cs="Calibri"/>
          <w:bCs/>
          <w:sz w:val="22"/>
          <w:szCs w:val="22"/>
          <w:lang w:val="ka-GE"/>
        </w:rPr>
        <w:t>.</w:t>
      </w:r>
      <w:r w:rsidR="00403928">
        <w:rPr>
          <w:rFonts w:cs="Calibri"/>
          <w:bCs/>
          <w:sz w:val="22"/>
          <w:szCs w:val="22"/>
          <w:lang w:val="ka-GE"/>
        </w:rPr>
        <w:t xml:space="preserve"> </w:t>
      </w:r>
      <w:r w:rsidR="006849F0">
        <w:rPr>
          <w:rFonts w:cs="Calibri"/>
          <w:bCs/>
          <w:sz w:val="22"/>
          <w:szCs w:val="22"/>
          <w:lang w:val="ka-GE"/>
        </w:rPr>
        <w:t>შუა</w:t>
      </w:r>
      <w:r w:rsidR="00403928">
        <w:rPr>
          <w:rFonts w:cs="Calibri"/>
          <w:bCs/>
          <w:sz w:val="22"/>
          <w:szCs w:val="22"/>
          <w:lang w:val="ka-GE"/>
        </w:rPr>
        <w:t xml:space="preserve"> გორა</w:t>
      </w:r>
    </w:p>
    <w:p w14:paraId="30B22992" w14:textId="77777777" w:rsidR="00403928" w:rsidRPr="00403928" w:rsidRDefault="00C27528" w:rsidP="00403928">
      <w:pPr>
        <w:spacing w:after="0"/>
        <w:ind w:left="540" w:hanging="540"/>
        <w:rPr>
          <w:rFonts w:cs="Calibri"/>
          <w:bCs/>
          <w:sz w:val="22"/>
          <w:szCs w:val="22"/>
          <w:lang w:val="ka-GE"/>
        </w:rPr>
      </w:pPr>
      <w:r>
        <w:rPr>
          <w:rFonts w:cs="Calibri"/>
          <w:bCs/>
          <w:sz w:val="22"/>
          <w:szCs w:val="22"/>
          <w:lang w:val="ka-GE"/>
        </w:rPr>
        <w:t xml:space="preserve">   </w:t>
      </w:r>
      <w:r w:rsidR="00403928" w:rsidRPr="00403928">
        <w:rPr>
          <w:rFonts w:cs="Calibri"/>
          <w:bCs/>
          <w:sz w:val="22"/>
          <w:szCs w:val="22"/>
          <w:lang w:val="ka-GE"/>
        </w:rPr>
        <w:t>•</w:t>
      </w:r>
      <w:r w:rsidR="00403928" w:rsidRPr="00403928">
        <w:rPr>
          <w:rFonts w:cs="Calibri"/>
          <w:bCs/>
          <w:sz w:val="22"/>
          <w:szCs w:val="22"/>
          <w:lang w:val="ka-GE"/>
        </w:rPr>
        <w:tab/>
        <w:t xml:space="preserve">სახელი, გვარი: </w:t>
      </w:r>
      <w:r w:rsidR="00403928">
        <w:rPr>
          <w:rFonts w:cs="Calibri"/>
          <w:bCs/>
          <w:sz w:val="22"/>
          <w:szCs w:val="22"/>
          <w:lang w:val="ka-GE"/>
        </w:rPr>
        <w:t>ლევან კაცაძე</w:t>
      </w:r>
    </w:p>
    <w:p w14:paraId="3DF197DC" w14:textId="77777777" w:rsidR="001A06F3" w:rsidRDefault="00C27528" w:rsidP="0065657A">
      <w:pPr>
        <w:spacing w:after="0"/>
        <w:ind w:left="540" w:hanging="540"/>
        <w:rPr>
          <w:rFonts w:cs="Calibri"/>
          <w:bCs/>
          <w:sz w:val="22"/>
          <w:szCs w:val="22"/>
          <w:lang w:val="ka-GE"/>
        </w:rPr>
      </w:pPr>
      <w:r>
        <w:rPr>
          <w:rFonts w:cs="Calibri"/>
          <w:bCs/>
          <w:sz w:val="22"/>
          <w:szCs w:val="22"/>
          <w:lang w:val="ka-GE"/>
        </w:rPr>
        <w:t xml:space="preserve">   </w:t>
      </w:r>
      <w:r w:rsidR="00403928" w:rsidRPr="00403928">
        <w:rPr>
          <w:rFonts w:cs="Calibri"/>
          <w:bCs/>
          <w:sz w:val="22"/>
          <w:szCs w:val="22"/>
          <w:lang w:val="ka-GE"/>
        </w:rPr>
        <w:t>•</w:t>
      </w:r>
      <w:r w:rsidR="00403928" w:rsidRPr="00403928">
        <w:rPr>
          <w:rFonts w:cs="Calibri"/>
          <w:bCs/>
          <w:sz w:val="22"/>
          <w:szCs w:val="22"/>
          <w:lang w:val="ka-GE"/>
        </w:rPr>
        <w:tab/>
        <w:t xml:space="preserve">პ/ნ: </w:t>
      </w:r>
      <w:r w:rsidR="00403928">
        <w:rPr>
          <w:rFonts w:cs="Calibri"/>
          <w:bCs/>
          <w:sz w:val="22"/>
          <w:szCs w:val="22"/>
          <w:lang w:val="ka-GE"/>
        </w:rPr>
        <w:t>17001032455</w:t>
      </w:r>
    </w:p>
    <w:p w14:paraId="785BBA3F" w14:textId="77777777" w:rsidR="00403928" w:rsidRPr="00403928" w:rsidRDefault="0065657A" w:rsidP="00403928">
      <w:pPr>
        <w:spacing w:after="0"/>
        <w:ind w:left="540" w:hanging="540"/>
        <w:rPr>
          <w:rFonts w:cs="Calibri"/>
          <w:bCs/>
          <w:sz w:val="22"/>
          <w:szCs w:val="22"/>
          <w:lang w:val="ka-GE"/>
        </w:rPr>
      </w:pPr>
      <w:r>
        <w:rPr>
          <w:rFonts w:cs="Calibri"/>
          <w:bCs/>
          <w:sz w:val="22"/>
          <w:szCs w:val="22"/>
          <w:lang w:val="ka-GE"/>
        </w:rPr>
        <w:t xml:space="preserve">   </w:t>
      </w:r>
      <w:r w:rsidR="00403928" w:rsidRPr="00403928">
        <w:rPr>
          <w:rFonts w:cs="Calibri"/>
          <w:bCs/>
          <w:sz w:val="22"/>
          <w:szCs w:val="22"/>
          <w:lang w:val="ka-GE"/>
        </w:rPr>
        <w:t>•</w:t>
      </w:r>
      <w:r w:rsidR="00403928" w:rsidRPr="00403928">
        <w:rPr>
          <w:rFonts w:cs="Calibri"/>
          <w:bCs/>
          <w:sz w:val="22"/>
          <w:szCs w:val="22"/>
          <w:lang w:val="ka-GE"/>
        </w:rPr>
        <w:tab/>
        <w:t xml:space="preserve">ტელ: </w:t>
      </w:r>
      <w:r w:rsidR="00403928">
        <w:rPr>
          <w:rFonts w:cs="Calibri"/>
          <w:bCs/>
          <w:sz w:val="22"/>
          <w:szCs w:val="22"/>
          <w:lang w:val="ka-GE"/>
        </w:rPr>
        <w:t>568841314</w:t>
      </w:r>
    </w:p>
    <w:p w14:paraId="7204EF3B" w14:textId="77777777" w:rsidR="00C27528" w:rsidRDefault="00C27528" w:rsidP="00403928">
      <w:pPr>
        <w:tabs>
          <w:tab w:val="left" w:pos="3080"/>
        </w:tabs>
        <w:spacing w:after="0" w:line="240" w:lineRule="auto"/>
        <w:rPr>
          <w:rFonts w:cs="Calibri"/>
          <w:bCs/>
          <w:noProof/>
          <w:sz w:val="22"/>
          <w:szCs w:val="22"/>
        </w:rPr>
      </w:pPr>
      <w:r>
        <w:rPr>
          <w:rFonts w:cs="Calibri"/>
          <w:bCs/>
          <w:sz w:val="22"/>
          <w:szCs w:val="22"/>
          <w:lang w:val="ka-GE"/>
        </w:rPr>
        <w:t xml:space="preserve">   </w:t>
      </w:r>
      <w:r w:rsidR="00403928" w:rsidRPr="00403928">
        <w:rPr>
          <w:rFonts w:cs="Calibri"/>
          <w:bCs/>
          <w:sz w:val="22"/>
          <w:szCs w:val="22"/>
          <w:lang w:val="ka-GE"/>
        </w:rPr>
        <w:t xml:space="preserve">• მეილი: </w:t>
      </w:r>
      <w:r w:rsidR="00B03475" w:rsidRPr="00403928">
        <w:rPr>
          <w:rFonts w:cs="Calibri"/>
          <w:bCs/>
          <w:noProof/>
          <w:sz w:val="22"/>
          <w:szCs w:val="22"/>
        </w:rPr>
        <w:drawing>
          <wp:inline distT="0" distB="0" distL="0" distR="0" wp14:anchorId="6BF7638F" wp14:editId="0CB35C3D">
            <wp:extent cx="9525" cy="9525"/>
            <wp:effectExtent l="0" t="0" r="0" b="0"/>
            <wp:docPr id="154092193"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91871" w:rsidRPr="00B91871">
        <w:rPr>
          <w:rFonts w:cs="Calibri"/>
          <w:bCs/>
          <w:noProof/>
          <w:sz w:val="22"/>
          <w:szCs w:val="22"/>
        </w:rPr>
        <w:t>levanikacadze896@gmail.com</w:t>
      </w:r>
    </w:p>
    <w:p w14:paraId="425A9D4D" w14:textId="77777777" w:rsidR="00C27528" w:rsidRPr="00C27528" w:rsidRDefault="00C27528" w:rsidP="00C27528">
      <w:pPr>
        <w:pStyle w:val="MediumGrid1-Accent21"/>
        <w:numPr>
          <w:ilvl w:val="0"/>
          <w:numId w:val="1"/>
        </w:numPr>
        <w:spacing w:after="0"/>
        <w:ind w:left="540" w:hanging="180"/>
        <w:rPr>
          <w:rFonts w:cs="Calibri"/>
          <w:bCs/>
          <w:lang w:val="ka-GE"/>
        </w:rPr>
      </w:pPr>
      <w:r w:rsidRPr="00C27528">
        <w:rPr>
          <w:rFonts w:cs="Calibri"/>
          <w:bCs/>
          <w:lang w:val="ka-GE"/>
        </w:rPr>
        <w:t xml:space="preserve">საბანკო რეკვიზიტები: </w:t>
      </w:r>
    </w:p>
    <w:p w14:paraId="295157FC" w14:textId="77777777" w:rsidR="00C27528" w:rsidRPr="00C27528" w:rsidRDefault="00C27528" w:rsidP="00C27528">
      <w:pPr>
        <w:pStyle w:val="MediumGrid1-Accent21"/>
        <w:spacing w:after="0"/>
        <w:ind w:left="540"/>
        <w:rPr>
          <w:rFonts w:cs="Calibri"/>
          <w:bCs/>
          <w:lang w:val="ka-GE"/>
        </w:rPr>
      </w:pPr>
      <w:r w:rsidRPr="00C27528">
        <w:rPr>
          <w:rFonts w:cs="Calibri"/>
          <w:bCs/>
          <w:lang w:val="ka-GE"/>
        </w:rPr>
        <w:lastRenderedPageBreak/>
        <w:t>ბანკის დასახელება -</w:t>
      </w:r>
      <w:r w:rsidRPr="00C27528">
        <w:rPr>
          <w:rFonts w:cs="Calibri"/>
          <w:bCs/>
        </w:rPr>
        <w:t xml:space="preserve"> </w:t>
      </w:r>
      <w:r w:rsidRPr="00C27528">
        <w:rPr>
          <w:rFonts w:cs="Calibri"/>
          <w:bCs/>
          <w:lang w:val="ka-GE"/>
        </w:rPr>
        <w:t>ს.ს. „თიბისი ბანკი“</w:t>
      </w:r>
    </w:p>
    <w:p w14:paraId="30A91D30" w14:textId="77777777" w:rsidR="00C27528" w:rsidRPr="00C27528" w:rsidRDefault="00C27528" w:rsidP="00C27528">
      <w:pPr>
        <w:pStyle w:val="MediumGrid1-Accent21"/>
        <w:spacing w:after="0"/>
        <w:ind w:left="540"/>
        <w:rPr>
          <w:rFonts w:cs="Calibri"/>
          <w:bCs/>
        </w:rPr>
      </w:pPr>
      <w:r w:rsidRPr="00C27528">
        <w:rPr>
          <w:rFonts w:cs="Calibri"/>
          <w:bCs/>
          <w:lang w:val="ka-GE"/>
        </w:rPr>
        <w:t xml:space="preserve">ბანკის კოდი - </w:t>
      </w:r>
      <w:r w:rsidRPr="00C27528">
        <w:rPr>
          <w:rFonts w:cs="Calibri"/>
          <w:bCs/>
        </w:rPr>
        <w:t>TBCBGE22</w:t>
      </w:r>
    </w:p>
    <w:p w14:paraId="62D18E95" w14:textId="77777777" w:rsidR="00C27528" w:rsidRPr="00C27528" w:rsidRDefault="00C27528" w:rsidP="00C27528">
      <w:pPr>
        <w:pStyle w:val="MediumGrid1-Accent21"/>
        <w:spacing w:after="0"/>
        <w:ind w:left="540"/>
        <w:rPr>
          <w:rFonts w:cs="Calibri"/>
          <w:bCs/>
          <w:lang w:val="ka-GE"/>
        </w:rPr>
      </w:pPr>
      <w:r w:rsidRPr="00C27528">
        <w:rPr>
          <w:rFonts w:cs="Calibri"/>
          <w:bCs/>
          <w:lang w:val="ka-GE"/>
        </w:rPr>
        <w:t xml:space="preserve">ანგარიში - </w:t>
      </w:r>
      <w:r w:rsidR="00B91871" w:rsidRPr="00B91871">
        <w:rPr>
          <w:rFonts w:cs="Calibri"/>
          <w:bCs/>
          <w:lang w:val="ka-GE"/>
        </w:rPr>
        <w:t>GE41TB7002145064300070</w:t>
      </w:r>
    </w:p>
    <w:p w14:paraId="1C57C34C" w14:textId="77777777" w:rsidR="00403928" w:rsidRPr="0065657A" w:rsidRDefault="00C27528" w:rsidP="0065657A">
      <w:pPr>
        <w:pStyle w:val="MediumGrid1-Accent21"/>
        <w:spacing w:after="0"/>
        <w:ind w:left="540"/>
        <w:rPr>
          <w:rFonts w:cs="Calibri"/>
          <w:sz w:val="20"/>
          <w:szCs w:val="20"/>
          <w:lang w:val="ka-GE"/>
        </w:rPr>
      </w:pPr>
      <w:r w:rsidRPr="00C27528">
        <w:rPr>
          <w:rFonts w:cs="Calibri"/>
          <w:bCs/>
          <w:lang w:val="ka-GE"/>
        </w:rPr>
        <w:t xml:space="preserve">დასახელება - </w:t>
      </w:r>
      <w:r>
        <w:rPr>
          <w:rFonts w:cs="Calibri"/>
          <w:bCs/>
          <w:lang w:val="ka-GE"/>
        </w:rPr>
        <w:t>ლევან კაცაძე</w:t>
      </w:r>
      <w:r w:rsidRPr="00C27528">
        <w:rPr>
          <w:rFonts w:cs="Calibri"/>
          <w:b/>
          <w:sz w:val="24"/>
          <w:szCs w:val="24"/>
          <w:lang w:val="ka-GE"/>
        </w:rPr>
        <w:t xml:space="preserve">                         </w:t>
      </w:r>
      <w:r w:rsidRPr="00C27528">
        <w:rPr>
          <w:rFonts w:cs="Calibri"/>
          <w:sz w:val="20"/>
          <w:szCs w:val="20"/>
          <w:lang w:val="ka-GE"/>
        </w:rPr>
        <w:t xml:space="preserve"> </w:t>
      </w:r>
    </w:p>
    <w:p w14:paraId="6DEBF3ED" w14:textId="77777777" w:rsidR="00403928" w:rsidRPr="00403928" w:rsidRDefault="00403928" w:rsidP="00403928">
      <w:pPr>
        <w:spacing w:after="0"/>
        <w:ind w:left="540" w:hanging="540"/>
        <w:rPr>
          <w:rFonts w:cs="Calibri"/>
          <w:bCs/>
          <w:color w:val="26282A"/>
          <w:sz w:val="22"/>
          <w:szCs w:val="22"/>
        </w:rPr>
      </w:pPr>
    </w:p>
    <w:p w14:paraId="0FF9C994" w14:textId="77777777" w:rsidR="00403928" w:rsidRPr="00403928" w:rsidRDefault="00403928" w:rsidP="00403928">
      <w:pPr>
        <w:shd w:val="clear" w:color="auto" w:fill="FFFFFF"/>
        <w:spacing w:after="0"/>
        <w:rPr>
          <w:rFonts w:cs="Calibri"/>
          <w:bCs/>
          <w:sz w:val="22"/>
          <w:szCs w:val="22"/>
        </w:rPr>
      </w:pPr>
      <w:r w:rsidRPr="00403928">
        <w:rPr>
          <w:rFonts w:cs="Calibri"/>
          <w:bCs/>
          <w:sz w:val="22"/>
          <w:szCs w:val="22"/>
        </w:rPr>
        <w:t>13.</w:t>
      </w:r>
      <w:r w:rsidRPr="00403928">
        <w:rPr>
          <w:rFonts w:cs="Calibri"/>
          <w:bCs/>
          <w:sz w:val="22"/>
          <w:szCs w:val="22"/>
          <w:lang w:val="ka-GE"/>
        </w:rPr>
        <w:t xml:space="preserve">2. </w:t>
      </w:r>
      <w:r>
        <w:rPr>
          <w:rFonts w:cs="Calibri"/>
          <w:bCs/>
          <w:sz w:val="22"/>
          <w:szCs w:val="22"/>
          <w:lang w:val="ka-GE"/>
        </w:rPr>
        <w:t>აკადემია</w:t>
      </w:r>
      <w:r w:rsidRPr="00403928">
        <w:rPr>
          <w:rFonts w:cs="Calibri"/>
          <w:bCs/>
          <w:sz w:val="22"/>
          <w:szCs w:val="22"/>
          <w:lang w:val="ka-GE"/>
        </w:rPr>
        <w:t>:</w:t>
      </w:r>
    </w:p>
    <w:p w14:paraId="7CB6FD9E" w14:textId="77777777" w:rsidR="00403928" w:rsidRPr="00403928" w:rsidRDefault="00403928" w:rsidP="00403928">
      <w:pPr>
        <w:pStyle w:val="MediumGrid1-Accent21"/>
        <w:numPr>
          <w:ilvl w:val="0"/>
          <w:numId w:val="1"/>
        </w:numPr>
        <w:spacing w:after="0"/>
        <w:ind w:left="540" w:hanging="180"/>
        <w:rPr>
          <w:rFonts w:asciiTheme="minorHAnsi" w:hAnsiTheme="minorHAnsi" w:cs="Calibri"/>
          <w:bCs/>
          <w:lang w:val="ka-GE"/>
        </w:rPr>
      </w:pPr>
      <w:r w:rsidRPr="00403928">
        <w:rPr>
          <w:rFonts w:asciiTheme="minorHAnsi" w:hAnsiTheme="minorHAnsi" w:cs="Calibri"/>
          <w:bCs/>
          <w:lang w:val="ka-GE"/>
        </w:rPr>
        <w:t xml:space="preserve">მისამართი: </w:t>
      </w:r>
      <w:r w:rsidRPr="00BD5A39">
        <w:t>საქართველო, ბაღდათის რაიონი, ს. როხი მე–17 ქ. N 4</w:t>
      </w:r>
      <w:r>
        <w:t>0</w:t>
      </w:r>
    </w:p>
    <w:p w14:paraId="132C81D9" w14:textId="77777777" w:rsidR="00403928" w:rsidRPr="00403928" w:rsidRDefault="00403928" w:rsidP="00403928">
      <w:pPr>
        <w:pStyle w:val="MediumGrid1-Accent21"/>
        <w:numPr>
          <w:ilvl w:val="0"/>
          <w:numId w:val="1"/>
        </w:numPr>
        <w:spacing w:after="0"/>
        <w:ind w:left="540" w:hanging="180"/>
        <w:rPr>
          <w:rFonts w:asciiTheme="minorHAnsi" w:hAnsiTheme="minorHAnsi" w:cs="Calibri"/>
          <w:bCs/>
          <w:lang w:val="ka-GE"/>
        </w:rPr>
      </w:pPr>
      <w:r w:rsidRPr="00403928">
        <w:rPr>
          <w:rFonts w:asciiTheme="minorHAnsi" w:hAnsiTheme="minorHAnsi" w:cs="Calibri"/>
          <w:bCs/>
          <w:lang w:val="ka-GE"/>
        </w:rPr>
        <w:t xml:space="preserve">ტელეფონი : </w:t>
      </w:r>
      <w:r w:rsidR="00C27528">
        <w:rPr>
          <w:rFonts w:asciiTheme="minorHAnsi" w:hAnsiTheme="minorHAnsi" w:cs="Calibri"/>
          <w:bCs/>
          <w:lang w:val="ka-GE"/>
        </w:rPr>
        <w:t>591220322</w:t>
      </w:r>
    </w:p>
    <w:p w14:paraId="2D7E2771" w14:textId="77777777" w:rsidR="0065657A" w:rsidRPr="0065657A" w:rsidRDefault="00403928" w:rsidP="0065657A">
      <w:pPr>
        <w:pStyle w:val="MediumGrid1-Accent21"/>
        <w:numPr>
          <w:ilvl w:val="0"/>
          <w:numId w:val="1"/>
        </w:numPr>
        <w:spacing w:after="0"/>
        <w:ind w:left="540" w:hanging="180"/>
        <w:rPr>
          <w:rFonts w:asciiTheme="minorHAnsi" w:hAnsiTheme="minorHAnsi" w:cs="Calibri"/>
          <w:bCs/>
          <w:lang w:val="ka-GE"/>
        </w:rPr>
      </w:pPr>
      <w:r w:rsidRPr="00403928">
        <w:rPr>
          <w:rFonts w:asciiTheme="minorHAnsi" w:hAnsiTheme="minorHAnsi" w:cs="Calibri"/>
          <w:bCs/>
          <w:lang w:val="ka-GE"/>
        </w:rPr>
        <w:t xml:space="preserve">ელ-ფოსტა: </w:t>
      </w:r>
      <w:r>
        <w:rPr>
          <w:rFonts w:asciiTheme="minorHAnsi" w:hAnsiTheme="minorHAnsi" w:cs="Calibri"/>
          <w:bCs/>
        </w:rPr>
        <w:t>rokhirubikon</w:t>
      </w:r>
      <w:r w:rsidRPr="00403928">
        <w:rPr>
          <w:rFonts w:asciiTheme="minorHAnsi" w:hAnsiTheme="minorHAnsi" w:cs="Calibri"/>
          <w:bCs/>
        </w:rPr>
        <w:t>@gmail.com</w:t>
      </w:r>
    </w:p>
    <w:p w14:paraId="5BBBEA13" w14:textId="77777777" w:rsidR="0065657A" w:rsidRDefault="0065657A" w:rsidP="0065657A">
      <w:pPr>
        <w:pStyle w:val="MediumGrid1-Accent21"/>
        <w:spacing w:after="0"/>
        <w:ind w:left="540"/>
        <w:rPr>
          <w:rFonts w:asciiTheme="minorHAnsi" w:hAnsiTheme="minorHAnsi" w:cs="Calibri"/>
          <w:bCs/>
          <w:lang w:val="ka-GE"/>
        </w:rPr>
      </w:pPr>
    </w:p>
    <w:p w14:paraId="530FB471" w14:textId="77777777" w:rsidR="0065657A" w:rsidRDefault="0065657A" w:rsidP="0065657A">
      <w:pPr>
        <w:pStyle w:val="MediumGrid1-Accent21"/>
        <w:spacing w:after="0"/>
        <w:ind w:left="540"/>
        <w:rPr>
          <w:rFonts w:asciiTheme="minorHAnsi" w:hAnsiTheme="minorHAnsi" w:cs="Calibri"/>
          <w:bCs/>
          <w:lang w:val="ka-GE"/>
        </w:rPr>
      </w:pPr>
    </w:p>
    <w:p w14:paraId="1C8A2F37" w14:textId="77777777" w:rsidR="00403928" w:rsidRPr="00C27528" w:rsidRDefault="00403928" w:rsidP="00C27528">
      <w:pPr>
        <w:pStyle w:val="MediumGrid1-Accent21"/>
        <w:numPr>
          <w:ilvl w:val="0"/>
          <w:numId w:val="1"/>
        </w:numPr>
        <w:spacing w:after="0"/>
        <w:ind w:left="540" w:hanging="180"/>
        <w:rPr>
          <w:rFonts w:asciiTheme="minorHAnsi" w:hAnsiTheme="minorHAnsi" w:cs="Calibri"/>
          <w:bCs/>
          <w:lang w:val="ka-GE"/>
        </w:rPr>
      </w:pPr>
      <w:r w:rsidRPr="00403928">
        <w:rPr>
          <w:rFonts w:asciiTheme="minorHAnsi" w:hAnsiTheme="minorHAnsi" w:cs="Calibri"/>
          <w:bCs/>
          <w:lang w:val="ka-GE"/>
        </w:rPr>
        <w:t xml:space="preserve">ვებ. გვერდი: </w:t>
      </w:r>
      <w:r w:rsidRPr="00403928">
        <w:rPr>
          <w:rFonts w:cs="Calibri"/>
          <w:bCs/>
          <w:lang w:val="ka-GE"/>
        </w:rPr>
        <w:t>rokhirubicon.ge</w:t>
      </w:r>
    </w:p>
    <w:p w14:paraId="7C42147D" w14:textId="77777777" w:rsidR="00403928" w:rsidRPr="00403928" w:rsidRDefault="00403928" w:rsidP="00403928">
      <w:pPr>
        <w:pStyle w:val="MediumGrid1-Accent21"/>
        <w:numPr>
          <w:ilvl w:val="0"/>
          <w:numId w:val="1"/>
        </w:numPr>
        <w:spacing w:after="0"/>
        <w:ind w:left="540" w:hanging="180"/>
        <w:rPr>
          <w:rFonts w:asciiTheme="minorHAnsi" w:hAnsiTheme="minorHAnsi" w:cs="Calibri"/>
          <w:bCs/>
          <w:lang w:val="ka-GE"/>
        </w:rPr>
      </w:pPr>
      <w:r w:rsidRPr="00403928">
        <w:rPr>
          <w:rFonts w:asciiTheme="minorHAnsi" w:hAnsiTheme="minorHAnsi" w:cs="Calibri"/>
          <w:bCs/>
          <w:lang w:val="ka-GE"/>
        </w:rPr>
        <w:t>საბანკო რეკვიზიტები:</w:t>
      </w:r>
      <w:r>
        <w:rPr>
          <w:rFonts w:asciiTheme="minorHAnsi" w:hAnsiTheme="minorHAnsi" w:cs="Calibri"/>
          <w:bCs/>
          <w:lang w:val="ka-GE"/>
        </w:rPr>
        <w:t xml:space="preserve"> </w:t>
      </w:r>
    </w:p>
    <w:p w14:paraId="0E18F281" w14:textId="77777777" w:rsidR="00403928" w:rsidRPr="00403928" w:rsidRDefault="00403928" w:rsidP="00403928">
      <w:pPr>
        <w:pStyle w:val="MediumGrid1-Accent21"/>
        <w:spacing w:after="0"/>
        <w:ind w:left="540"/>
        <w:rPr>
          <w:rFonts w:asciiTheme="minorHAnsi" w:hAnsiTheme="minorHAnsi" w:cs="Calibri"/>
          <w:bCs/>
          <w:lang w:val="ka-GE"/>
        </w:rPr>
      </w:pPr>
      <w:r w:rsidRPr="00403928">
        <w:rPr>
          <w:rFonts w:asciiTheme="minorHAnsi" w:hAnsiTheme="minorHAnsi" w:cs="Calibri"/>
          <w:bCs/>
          <w:lang w:val="ka-GE"/>
        </w:rPr>
        <w:t>ბანკის დასახელება -</w:t>
      </w:r>
      <w:r w:rsidRPr="00403928">
        <w:rPr>
          <w:rFonts w:asciiTheme="minorHAnsi" w:hAnsiTheme="minorHAnsi" w:cs="Calibri"/>
          <w:bCs/>
        </w:rPr>
        <w:t xml:space="preserve"> </w:t>
      </w:r>
      <w:r w:rsidRPr="00403928">
        <w:rPr>
          <w:rFonts w:asciiTheme="minorHAnsi" w:hAnsiTheme="minorHAnsi" w:cs="Calibri"/>
          <w:bCs/>
          <w:lang w:val="ka-GE"/>
        </w:rPr>
        <w:t>ს.ს. „თიბისი ბანკი“</w:t>
      </w:r>
    </w:p>
    <w:p w14:paraId="6E1BF256" w14:textId="77777777" w:rsidR="00403928" w:rsidRPr="00403928" w:rsidRDefault="00403928" w:rsidP="00403928">
      <w:pPr>
        <w:pStyle w:val="MediumGrid1-Accent21"/>
        <w:spacing w:after="0"/>
        <w:ind w:left="540"/>
        <w:rPr>
          <w:rFonts w:asciiTheme="minorHAnsi" w:hAnsiTheme="minorHAnsi" w:cs="Calibri"/>
          <w:bCs/>
        </w:rPr>
      </w:pPr>
      <w:r w:rsidRPr="00403928">
        <w:rPr>
          <w:rFonts w:asciiTheme="minorHAnsi" w:hAnsiTheme="minorHAnsi" w:cs="Calibri"/>
          <w:bCs/>
          <w:lang w:val="ka-GE"/>
        </w:rPr>
        <w:t xml:space="preserve">ბანკის კოდი - </w:t>
      </w:r>
      <w:r w:rsidRPr="00403928">
        <w:rPr>
          <w:rFonts w:asciiTheme="minorHAnsi" w:hAnsiTheme="minorHAnsi" w:cs="Calibri"/>
          <w:bCs/>
        </w:rPr>
        <w:t>TBCBGE22</w:t>
      </w:r>
    </w:p>
    <w:p w14:paraId="412CC547" w14:textId="77777777" w:rsidR="00403928" w:rsidRPr="00403928" w:rsidRDefault="00403928" w:rsidP="00403928">
      <w:pPr>
        <w:pStyle w:val="MediumGrid1-Accent21"/>
        <w:spacing w:after="0"/>
        <w:ind w:left="540"/>
        <w:rPr>
          <w:rFonts w:asciiTheme="minorHAnsi" w:hAnsiTheme="minorHAnsi" w:cs="Calibri"/>
          <w:bCs/>
          <w:lang w:val="ka-GE"/>
        </w:rPr>
      </w:pPr>
      <w:r w:rsidRPr="00403928">
        <w:rPr>
          <w:rFonts w:asciiTheme="minorHAnsi" w:hAnsiTheme="minorHAnsi" w:cs="Calibri"/>
          <w:bCs/>
          <w:lang w:val="ka-GE"/>
        </w:rPr>
        <w:t xml:space="preserve">ანგარიში - </w:t>
      </w:r>
      <w:r w:rsidR="00C27528" w:rsidRPr="00C27528">
        <w:rPr>
          <w:rFonts w:cs="Calibri"/>
          <w:bCs/>
        </w:rPr>
        <w:t>GE36TB7772336120100006</w:t>
      </w:r>
    </w:p>
    <w:p w14:paraId="6D990E2E" w14:textId="77777777" w:rsidR="00403928" w:rsidRPr="00403928" w:rsidRDefault="00403928" w:rsidP="00403928">
      <w:pPr>
        <w:pStyle w:val="MediumGrid1-Accent21"/>
        <w:spacing w:after="0"/>
        <w:ind w:left="540"/>
        <w:rPr>
          <w:rFonts w:asciiTheme="minorHAnsi" w:hAnsiTheme="minorHAnsi" w:cs="Calibri"/>
          <w:sz w:val="20"/>
          <w:szCs w:val="20"/>
          <w:lang w:val="ka-GE"/>
        </w:rPr>
      </w:pPr>
      <w:r w:rsidRPr="00403928">
        <w:rPr>
          <w:rFonts w:asciiTheme="minorHAnsi" w:hAnsiTheme="minorHAnsi" w:cs="Calibri"/>
          <w:bCs/>
          <w:lang w:val="ka-GE"/>
        </w:rPr>
        <w:t>დასახელება - შპ</w:t>
      </w:r>
      <w:r w:rsidR="00C27528">
        <w:rPr>
          <w:rFonts w:asciiTheme="minorHAnsi" w:hAnsiTheme="minorHAnsi" w:cs="Calibri"/>
          <w:bCs/>
          <w:lang w:val="ka-GE"/>
        </w:rPr>
        <w:t>ს საფეხბურთო აკადემია რუბიკონი</w:t>
      </w:r>
      <w:r w:rsidRPr="00403928">
        <w:rPr>
          <w:rFonts w:asciiTheme="minorHAnsi" w:hAnsiTheme="minorHAnsi" w:cs="Calibri"/>
          <w:b/>
          <w:sz w:val="24"/>
          <w:szCs w:val="24"/>
          <w:lang w:val="ka-GE"/>
        </w:rPr>
        <w:t xml:space="preserve">                         </w:t>
      </w:r>
      <w:r w:rsidRPr="00403928">
        <w:rPr>
          <w:rFonts w:asciiTheme="minorHAnsi" w:hAnsiTheme="minorHAnsi" w:cs="Calibri"/>
          <w:sz w:val="20"/>
          <w:szCs w:val="20"/>
          <w:lang w:val="ka-GE"/>
        </w:rPr>
        <w:t xml:space="preserve"> </w:t>
      </w:r>
    </w:p>
    <w:p w14:paraId="23C1EF4D" w14:textId="77777777" w:rsidR="00C667F8" w:rsidRPr="005B380D" w:rsidRDefault="00C667F8" w:rsidP="001A07F5">
      <w:pPr>
        <w:rPr>
          <w:sz w:val="22"/>
          <w:szCs w:val="22"/>
        </w:rPr>
      </w:pPr>
    </w:p>
    <w:p w14:paraId="620628B9" w14:textId="77777777" w:rsidR="008F0B9A" w:rsidRDefault="008F0B9A" w:rsidP="00193912">
      <w:pPr>
        <w:rPr>
          <w:sz w:val="22"/>
          <w:szCs w:val="22"/>
        </w:rPr>
      </w:pPr>
    </w:p>
    <w:p w14:paraId="2155338D" w14:textId="77777777" w:rsidR="008F0B9A" w:rsidRDefault="008F0B9A" w:rsidP="00193912">
      <w:pPr>
        <w:rPr>
          <w:sz w:val="22"/>
          <w:szCs w:val="22"/>
        </w:rPr>
      </w:pPr>
    </w:p>
    <w:p w14:paraId="5CA762BD" w14:textId="77777777" w:rsidR="00193912" w:rsidRPr="00BD5A39" w:rsidRDefault="00193912" w:rsidP="00193912">
      <w:pPr>
        <w:rPr>
          <w:sz w:val="22"/>
          <w:szCs w:val="22"/>
        </w:rPr>
      </w:pPr>
      <w:r w:rsidRPr="00BD5A39">
        <w:rPr>
          <w:sz w:val="22"/>
          <w:szCs w:val="22"/>
        </w:rPr>
        <w:t xml:space="preserve">მხარეთა ხელმოწერები </w:t>
      </w:r>
    </w:p>
    <w:p w14:paraId="1C83E78C" w14:textId="77777777" w:rsidR="00193912" w:rsidRPr="00BD5A39" w:rsidRDefault="00193912" w:rsidP="00193912">
      <w:pPr>
        <w:rPr>
          <w:sz w:val="22"/>
          <w:szCs w:val="22"/>
        </w:rPr>
      </w:pPr>
      <w:r w:rsidRPr="00BD5A39">
        <w:rPr>
          <w:sz w:val="22"/>
          <w:szCs w:val="22"/>
        </w:rPr>
        <w:t xml:space="preserve">შპს საფეხბურთო აკადემია რუბიკონი </w:t>
      </w:r>
    </w:p>
    <w:p w14:paraId="0B569525" w14:textId="77777777" w:rsidR="00193912" w:rsidRPr="00BD5A39" w:rsidRDefault="00193912" w:rsidP="00193912">
      <w:pPr>
        <w:rPr>
          <w:sz w:val="22"/>
          <w:szCs w:val="22"/>
        </w:rPr>
      </w:pPr>
      <w:r w:rsidRPr="00BD5A39">
        <w:rPr>
          <w:sz w:val="22"/>
          <w:szCs w:val="22"/>
        </w:rPr>
        <w:t xml:space="preserve">საიდენტიფიკაციო კოდი: 425061130 </w:t>
      </w:r>
    </w:p>
    <w:p w14:paraId="13A45129" w14:textId="77777777" w:rsidR="004F0FCA" w:rsidRDefault="00193912" w:rsidP="00193912">
      <w:pPr>
        <w:rPr>
          <w:sz w:val="22"/>
          <w:szCs w:val="22"/>
        </w:rPr>
      </w:pPr>
      <w:r w:rsidRPr="00BD5A39">
        <w:rPr>
          <w:sz w:val="22"/>
          <w:szCs w:val="22"/>
        </w:rPr>
        <w:t>მის: საქართველო, ბაღდათის რაიონი, ს. როხი მე–17 ქ., N 40 </w:t>
      </w:r>
    </w:p>
    <w:p w14:paraId="21CA4586" w14:textId="77777777" w:rsidR="00193912" w:rsidRPr="00BD5A39" w:rsidRDefault="004F0FCA" w:rsidP="00193912">
      <w:pPr>
        <w:rPr>
          <w:sz w:val="22"/>
          <w:szCs w:val="22"/>
        </w:rPr>
      </w:pPr>
      <w:r w:rsidRPr="00BD5A39">
        <w:rPr>
          <w:sz w:val="22"/>
          <w:szCs w:val="22"/>
        </w:rPr>
        <w:t xml:space="preserve">გენერალური დირექტორი </w:t>
      </w:r>
    </w:p>
    <w:p w14:paraId="67D9DEEC" w14:textId="77777777" w:rsidR="00193912" w:rsidRPr="00BD5A39" w:rsidRDefault="00193912" w:rsidP="00193912">
      <w:pPr>
        <w:rPr>
          <w:sz w:val="22"/>
          <w:szCs w:val="22"/>
        </w:rPr>
      </w:pPr>
      <w:r w:rsidRPr="00BD5A39">
        <w:rPr>
          <w:sz w:val="22"/>
          <w:szCs w:val="22"/>
        </w:rPr>
        <w:t>გია ბაღდავაძე</w:t>
      </w:r>
      <w:r>
        <w:rPr>
          <w:sz w:val="22"/>
          <w:szCs w:val="22"/>
        </w:rPr>
        <w:t xml:space="preserve"> </w:t>
      </w:r>
      <w:r w:rsidRPr="00BD5A39">
        <w:rPr>
          <w:sz w:val="22"/>
          <w:szCs w:val="22"/>
        </w:rPr>
        <w:t xml:space="preserve"> </w:t>
      </w:r>
      <w:r>
        <w:rPr>
          <w:sz w:val="22"/>
          <w:szCs w:val="22"/>
        </w:rPr>
        <w:t>_________________</w:t>
      </w:r>
    </w:p>
    <w:p w14:paraId="2C49FB3F" w14:textId="77777777" w:rsidR="00193912" w:rsidRPr="00BD5A39" w:rsidRDefault="00193912" w:rsidP="00193912">
      <w:pPr>
        <w:rPr>
          <w:sz w:val="22"/>
          <w:szCs w:val="22"/>
        </w:rPr>
      </w:pPr>
    </w:p>
    <w:p w14:paraId="2D386EDD" w14:textId="77777777" w:rsidR="008F0B9A" w:rsidRDefault="00193912" w:rsidP="00193912">
      <w:pPr>
        <w:rPr>
          <w:sz w:val="22"/>
          <w:szCs w:val="22"/>
        </w:rPr>
      </w:pPr>
      <w:r w:rsidRPr="00BD5A39">
        <w:rPr>
          <w:sz w:val="22"/>
          <w:szCs w:val="22"/>
        </w:rPr>
        <w:t>ფეხბურთელი:</w:t>
      </w:r>
      <w:r>
        <w:rPr>
          <w:sz w:val="22"/>
          <w:szCs w:val="22"/>
        </w:rPr>
        <w:t xml:space="preserve"> </w:t>
      </w:r>
      <w:r w:rsidRPr="00BD5A39">
        <w:rPr>
          <w:sz w:val="22"/>
          <w:szCs w:val="22"/>
        </w:rPr>
        <w:t xml:space="preserve"> </w:t>
      </w:r>
      <w:r>
        <w:rPr>
          <w:sz w:val="22"/>
          <w:szCs w:val="22"/>
        </w:rPr>
        <w:t>__________  ___________________</w:t>
      </w:r>
      <w:r w:rsidRPr="00BD5A39">
        <w:rPr>
          <w:sz w:val="22"/>
          <w:szCs w:val="22"/>
        </w:rPr>
        <w:t xml:space="preserve"> </w:t>
      </w:r>
    </w:p>
    <w:p w14:paraId="6901D8FE" w14:textId="77777777" w:rsidR="00193912" w:rsidRPr="00BD5A39" w:rsidRDefault="00193912" w:rsidP="00193912">
      <w:pPr>
        <w:rPr>
          <w:sz w:val="22"/>
          <w:szCs w:val="22"/>
        </w:rPr>
      </w:pPr>
      <w:r w:rsidRPr="00BD5A39">
        <w:rPr>
          <w:sz w:val="22"/>
          <w:szCs w:val="22"/>
        </w:rPr>
        <w:t xml:space="preserve">პირადი #: </w:t>
      </w:r>
      <w:r>
        <w:rPr>
          <w:sz w:val="22"/>
          <w:szCs w:val="22"/>
        </w:rPr>
        <w:t xml:space="preserve"> __________________</w:t>
      </w:r>
      <w:r w:rsidRPr="00BD5A39">
        <w:rPr>
          <w:sz w:val="22"/>
          <w:szCs w:val="22"/>
        </w:rPr>
        <w:t xml:space="preserve"> </w:t>
      </w:r>
    </w:p>
    <w:p w14:paraId="06EE77C5" w14:textId="77777777" w:rsidR="00193912" w:rsidRPr="00BD5A39" w:rsidRDefault="00193912" w:rsidP="00193912">
      <w:pPr>
        <w:rPr>
          <w:sz w:val="22"/>
          <w:szCs w:val="22"/>
        </w:rPr>
      </w:pPr>
      <w:r w:rsidRPr="00BD5A39">
        <w:rPr>
          <w:sz w:val="22"/>
          <w:szCs w:val="22"/>
        </w:rPr>
        <w:t>დაბადების თარიღი:</w:t>
      </w:r>
      <w:r>
        <w:rPr>
          <w:sz w:val="22"/>
          <w:szCs w:val="22"/>
        </w:rPr>
        <w:t xml:space="preserve"> </w:t>
      </w:r>
      <w:r w:rsidRPr="00BD5A39">
        <w:rPr>
          <w:sz w:val="22"/>
          <w:szCs w:val="22"/>
        </w:rPr>
        <w:t xml:space="preserve"> </w:t>
      </w:r>
      <w:r>
        <w:rPr>
          <w:sz w:val="22"/>
          <w:szCs w:val="22"/>
        </w:rPr>
        <w:t>_____ /_____ /______</w:t>
      </w:r>
    </w:p>
    <w:p w14:paraId="05757ED6" w14:textId="77777777" w:rsidR="00193912" w:rsidRPr="00BD5A39" w:rsidRDefault="00193912" w:rsidP="00193912">
      <w:pPr>
        <w:rPr>
          <w:sz w:val="22"/>
          <w:szCs w:val="22"/>
        </w:rPr>
      </w:pPr>
      <w:r w:rsidRPr="00BD5A39">
        <w:rPr>
          <w:sz w:val="22"/>
          <w:szCs w:val="22"/>
        </w:rPr>
        <w:t>მისამართი:</w:t>
      </w:r>
      <w:r>
        <w:rPr>
          <w:sz w:val="22"/>
          <w:szCs w:val="22"/>
        </w:rPr>
        <w:t xml:space="preserve"> </w:t>
      </w:r>
      <w:r w:rsidRPr="00BD5A39">
        <w:rPr>
          <w:sz w:val="22"/>
          <w:szCs w:val="22"/>
        </w:rPr>
        <w:t xml:space="preserve"> </w:t>
      </w:r>
      <w:r>
        <w:rPr>
          <w:sz w:val="22"/>
          <w:szCs w:val="22"/>
        </w:rPr>
        <w:t>________________________________________________________________________</w:t>
      </w:r>
    </w:p>
    <w:p w14:paraId="078F890C" w14:textId="77777777" w:rsidR="00193912" w:rsidRDefault="00193912" w:rsidP="00193912">
      <w:pPr>
        <w:rPr>
          <w:sz w:val="22"/>
          <w:szCs w:val="22"/>
        </w:rPr>
      </w:pPr>
    </w:p>
    <w:p w14:paraId="288958C5" w14:textId="77777777" w:rsidR="00193912" w:rsidRDefault="00193912" w:rsidP="00193912">
      <w:pPr>
        <w:rPr>
          <w:sz w:val="22"/>
          <w:szCs w:val="22"/>
        </w:rPr>
      </w:pPr>
      <w:r w:rsidRPr="00BD5A39">
        <w:rPr>
          <w:sz w:val="22"/>
          <w:szCs w:val="22"/>
        </w:rPr>
        <w:lastRenderedPageBreak/>
        <w:t>ფეხბურთელის მშობელი</w:t>
      </w:r>
      <w:r>
        <w:rPr>
          <w:sz w:val="22"/>
          <w:szCs w:val="22"/>
        </w:rPr>
        <w:t xml:space="preserve"> (მამა)</w:t>
      </w:r>
      <w:r w:rsidRPr="00BD5A39">
        <w:rPr>
          <w:sz w:val="22"/>
          <w:szCs w:val="22"/>
        </w:rPr>
        <w:t xml:space="preserve"> </w:t>
      </w:r>
      <w:r>
        <w:rPr>
          <w:sz w:val="22"/>
          <w:szCs w:val="22"/>
        </w:rPr>
        <w:t xml:space="preserve"> __________  ____________________</w:t>
      </w:r>
    </w:p>
    <w:p w14:paraId="381F3504" w14:textId="77777777" w:rsidR="00193912" w:rsidRDefault="00193912" w:rsidP="00193912">
      <w:pPr>
        <w:rPr>
          <w:sz w:val="22"/>
          <w:szCs w:val="22"/>
        </w:rPr>
      </w:pPr>
      <w:r w:rsidRPr="00BD5A39">
        <w:rPr>
          <w:sz w:val="22"/>
          <w:szCs w:val="22"/>
        </w:rPr>
        <w:t>მშობლის</w:t>
      </w:r>
      <w:r>
        <w:rPr>
          <w:sz w:val="22"/>
          <w:szCs w:val="22"/>
        </w:rPr>
        <w:t xml:space="preserve"> (მამა)</w:t>
      </w:r>
      <w:r w:rsidRPr="00BD5A39">
        <w:rPr>
          <w:sz w:val="22"/>
          <w:szCs w:val="22"/>
        </w:rPr>
        <w:t xml:space="preserve"> პირადი #</w:t>
      </w:r>
      <w:r>
        <w:rPr>
          <w:sz w:val="22"/>
          <w:szCs w:val="22"/>
        </w:rPr>
        <w:t xml:space="preserve"> </w:t>
      </w:r>
      <w:r w:rsidRPr="00BD5A39">
        <w:rPr>
          <w:sz w:val="22"/>
          <w:szCs w:val="22"/>
        </w:rPr>
        <w:t xml:space="preserve"> </w:t>
      </w:r>
      <w:r>
        <w:rPr>
          <w:sz w:val="22"/>
          <w:szCs w:val="22"/>
        </w:rPr>
        <w:t>__________________</w:t>
      </w:r>
    </w:p>
    <w:p w14:paraId="20419DD1" w14:textId="77777777" w:rsidR="00193912" w:rsidRDefault="00193912" w:rsidP="00193912">
      <w:pPr>
        <w:rPr>
          <w:sz w:val="22"/>
          <w:szCs w:val="22"/>
        </w:rPr>
      </w:pPr>
      <w:r w:rsidRPr="00BD5A39">
        <w:rPr>
          <w:sz w:val="22"/>
          <w:szCs w:val="22"/>
        </w:rPr>
        <w:t xml:space="preserve">მშობილის </w:t>
      </w:r>
      <w:r>
        <w:rPr>
          <w:sz w:val="22"/>
          <w:szCs w:val="22"/>
        </w:rPr>
        <w:t xml:space="preserve">(მამა) </w:t>
      </w:r>
      <w:r w:rsidRPr="00BD5A39">
        <w:rPr>
          <w:sz w:val="22"/>
          <w:szCs w:val="22"/>
        </w:rPr>
        <w:t xml:space="preserve">მისამართი </w:t>
      </w:r>
      <w:r>
        <w:rPr>
          <w:sz w:val="22"/>
          <w:szCs w:val="22"/>
        </w:rPr>
        <w:t xml:space="preserve"> _________________________________________________________</w:t>
      </w:r>
    </w:p>
    <w:p w14:paraId="105019B8" w14:textId="77777777" w:rsidR="005E012B" w:rsidRPr="005B380D" w:rsidRDefault="00193912" w:rsidP="005B380D">
      <w:pPr>
        <w:rPr>
          <w:sz w:val="22"/>
          <w:szCs w:val="22"/>
        </w:rPr>
      </w:pPr>
      <w:r w:rsidRPr="00BD5A39">
        <w:rPr>
          <w:sz w:val="22"/>
          <w:szCs w:val="22"/>
        </w:rPr>
        <w:t>მშობლის</w:t>
      </w:r>
      <w:r>
        <w:rPr>
          <w:sz w:val="22"/>
          <w:szCs w:val="22"/>
        </w:rPr>
        <w:t xml:space="preserve"> (მამა)</w:t>
      </w:r>
      <w:r w:rsidRPr="00BD5A39">
        <w:rPr>
          <w:sz w:val="22"/>
          <w:szCs w:val="22"/>
        </w:rPr>
        <w:t xml:space="preserve"> ხელმოწერა</w:t>
      </w:r>
      <w:r>
        <w:rPr>
          <w:sz w:val="22"/>
          <w:szCs w:val="22"/>
        </w:rPr>
        <w:t xml:space="preserve"> </w:t>
      </w:r>
      <w:r w:rsidRPr="00BD5A39">
        <w:rPr>
          <w:sz w:val="22"/>
          <w:szCs w:val="22"/>
        </w:rPr>
        <w:t xml:space="preserve"> </w:t>
      </w:r>
      <w:r>
        <w:rPr>
          <w:sz w:val="22"/>
          <w:szCs w:val="22"/>
        </w:rPr>
        <w:t>_________________</w:t>
      </w:r>
    </w:p>
    <w:sectPr w:rsidR="005E012B" w:rsidRPr="005B380D">
      <w:headerReference w:type="default" r:id="rId9"/>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800A1" w14:textId="77777777" w:rsidR="0030615E" w:rsidRDefault="0030615E" w:rsidP="00972616">
      <w:pPr>
        <w:spacing w:after="0" w:line="240" w:lineRule="auto"/>
      </w:pPr>
      <w:r>
        <w:separator/>
      </w:r>
    </w:p>
  </w:endnote>
  <w:endnote w:type="continuationSeparator" w:id="0">
    <w:p w14:paraId="22D3245A" w14:textId="77777777" w:rsidR="0030615E" w:rsidRDefault="0030615E" w:rsidP="00972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cadNusx">
    <w:altName w:val="Times New Roman"/>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3159" w14:textId="77777777" w:rsidR="00972616" w:rsidRPr="00193912" w:rsidRDefault="00193912" w:rsidP="00193912">
    <w:pPr>
      <w:jc w:val="center"/>
      <w:rPr>
        <w:sz w:val="16"/>
        <w:szCs w:val="16"/>
      </w:rPr>
    </w:pPr>
    <w:r w:rsidRPr="00895194">
      <w:rPr>
        <w:sz w:val="16"/>
        <w:szCs w:val="16"/>
      </w:rPr>
      <w:t>აკადემია -----------</w:t>
    </w:r>
    <w:r>
      <w:rPr>
        <w:sz w:val="16"/>
        <w:szCs w:val="16"/>
      </w:rPr>
      <w:t>-----</w:t>
    </w:r>
    <w:r w:rsidRPr="00895194">
      <w:rPr>
        <w:sz w:val="16"/>
        <w:szCs w:val="16"/>
      </w:rPr>
      <w:t xml:space="preserve">---------- </w:t>
    </w:r>
    <w:r w:rsidR="004F0FCA">
      <w:rPr>
        <w:sz w:val="16"/>
        <w:szCs w:val="16"/>
      </w:rPr>
      <w:t xml:space="preserve">     </w:t>
    </w:r>
    <w:r w:rsidRPr="00895194">
      <w:rPr>
        <w:sz w:val="16"/>
        <w:szCs w:val="16"/>
      </w:rPr>
      <w:t xml:space="preserve"> მშობელი (მამა) ---------------</w:t>
    </w:r>
    <w:r>
      <w:rPr>
        <w:sz w:val="16"/>
        <w:szCs w:val="16"/>
      </w:rPr>
      <w:t>-----</w:t>
    </w:r>
    <w:r w:rsidRPr="00895194">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0653B" w14:textId="77777777" w:rsidR="0030615E" w:rsidRDefault="0030615E" w:rsidP="00972616">
      <w:pPr>
        <w:spacing w:after="0" w:line="240" w:lineRule="auto"/>
      </w:pPr>
      <w:r>
        <w:separator/>
      </w:r>
    </w:p>
  </w:footnote>
  <w:footnote w:type="continuationSeparator" w:id="0">
    <w:p w14:paraId="5DB2243E" w14:textId="77777777" w:rsidR="0030615E" w:rsidRDefault="0030615E" w:rsidP="00972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9D23" w14:textId="77777777" w:rsidR="005E06CC" w:rsidRPr="001A06F3" w:rsidRDefault="00B03475" w:rsidP="001A06F3">
    <w:pPr>
      <w:pStyle w:val="Header"/>
      <w:jc w:val="center"/>
    </w:pPr>
    <w:r>
      <w:rPr>
        <w:noProof/>
      </w:rPr>
      <w:drawing>
        <wp:anchor distT="0" distB="0" distL="114300" distR="114300" simplePos="0" relativeHeight="251659264" behindDoc="1" locked="0" layoutInCell="1" allowOverlap="1" wp14:anchorId="226EC15D" wp14:editId="0DFCE414">
          <wp:simplePos x="0" y="0"/>
          <wp:positionH relativeFrom="column">
            <wp:posOffset>1995805</wp:posOffset>
          </wp:positionH>
          <wp:positionV relativeFrom="paragraph">
            <wp:posOffset>-688975</wp:posOffset>
          </wp:positionV>
          <wp:extent cx="2054225" cy="1901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190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4412A"/>
    <w:multiLevelType w:val="hybridMultilevel"/>
    <w:tmpl w:val="FFFFFFFF"/>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22089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F5"/>
    <w:rsid w:val="00053BE5"/>
    <w:rsid w:val="0008563C"/>
    <w:rsid w:val="000974D7"/>
    <w:rsid w:val="000A7958"/>
    <w:rsid w:val="00144D78"/>
    <w:rsid w:val="00193912"/>
    <w:rsid w:val="001A06F3"/>
    <w:rsid w:val="001A07F5"/>
    <w:rsid w:val="00262E7C"/>
    <w:rsid w:val="002B003F"/>
    <w:rsid w:val="002D4679"/>
    <w:rsid w:val="0030615E"/>
    <w:rsid w:val="00324263"/>
    <w:rsid w:val="003475E0"/>
    <w:rsid w:val="003530C1"/>
    <w:rsid w:val="00403928"/>
    <w:rsid w:val="00411B56"/>
    <w:rsid w:val="004213C8"/>
    <w:rsid w:val="00441001"/>
    <w:rsid w:val="00471EB5"/>
    <w:rsid w:val="004A3D75"/>
    <w:rsid w:val="004F0FCA"/>
    <w:rsid w:val="00565522"/>
    <w:rsid w:val="005943ED"/>
    <w:rsid w:val="005B380D"/>
    <w:rsid w:val="005E012B"/>
    <w:rsid w:val="005E06CC"/>
    <w:rsid w:val="00646891"/>
    <w:rsid w:val="0065657A"/>
    <w:rsid w:val="006849F0"/>
    <w:rsid w:val="006F6FC4"/>
    <w:rsid w:val="00862B8A"/>
    <w:rsid w:val="00895194"/>
    <w:rsid w:val="008F0B9A"/>
    <w:rsid w:val="00972616"/>
    <w:rsid w:val="00980B3B"/>
    <w:rsid w:val="009A68E8"/>
    <w:rsid w:val="00A84737"/>
    <w:rsid w:val="00B03475"/>
    <w:rsid w:val="00B91871"/>
    <w:rsid w:val="00B9697C"/>
    <w:rsid w:val="00BC6D7B"/>
    <w:rsid w:val="00BD5A39"/>
    <w:rsid w:val="00BF25F9"/>
    <w:rsid w:val="00BF34CA"/>
    <w:rsid w:val="00C06973"/>
    <w:rsid w:val="00C15A44"/>
    <w:rsid w:val="00C27528"/>
    <w:rsid w:val="00C667F8"/>
    <w:rsid w:val="00CD3004"/>
    <w:rsid w:val="00CE48BD"/>
    <w:rsid w:val="00D37220"/>
    <w:rsid w:val="00D379AF"/>
    <w:rsid w:val="00D85BCE"/>
    <w:rsid w:val="00DF4230"/>
    <w:rsid w:val="00E45B23"/>
    <w:rsid w:val="00E62A21"/>
    <w:rsid w:val="00F7457D"/>
    <w:rsid w:val="00F84097"/>
    <w:rsid w:val="00F85CEC"/>
    <w:rsid w:val="00FE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3A5CC8"/>
  <w14:defaultImageDpi w14:val="0"/>
  <w15:docId w15:val="{42AA7857-E677-451E-A278-6243A27B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616"/>
    <w:pPr>
      <w:tabs>
        <w:tab w:val="center" w:pos="4680"/>
        <w:tab w:val="right" w:pos="9360"/>
      </w:tabs>
    </w:pPr>
  </w:style>
  <w:style w:type="character" w:customStyle="1" w:styleId="HeaderChar">
    <w:name w:val="Header Char"/>
    <w:basedOn w:val="DefaultParagraphFont"/>
    <w:link w:val="Header"/>
    <w:uiPriority w:val="99"/>
    <w:rsid w:val="00972616"/>
    <w:rPr>
      <w:rFonts w:cs="Times New Roman"/>
    </w:rPr>
  </w:style>
  <w:style w:type="paragraph" w:styleId="Footer">
    <w:name w:val="footer"/>
    <w:basedOn w:val="Normal"/>
    <w:link w:val="FooterChar"/>
    <w:uiPriority w:val="99"/>
    <w:unhideWhenUsed/>
    <w:rsid w:val="00972616"/>
    <w:pPr>
      <w:tabs>
        <w:tab w:val="center" w:pos="4680"/>
        <w:tab w:val="right" w:pos="9360"/>
      </w:tabs>
    </w:pPr>
  </w:style>
  <w:style w:type="character" w:customStyle="1" w:styleId="FooterChar">
    <w:name w:val="Footer Char"/>
    <w:basedOn w:val="DefaultParagraphFont"/>
    <w:link w:val="Footer"/>
    <w:uiPriority w:val="99"/>
    <w:rsid w:val="00972616"/>
    <w:rPr>
      <w:rFonts w:cs="Times New Roman"/>
    </w:rPr>
  </w:style>
  <w:style w:type="paragraph" w:customStyle="1" w:styleId="MediumGrid1-Accent21">
    <w:name w:val="Medium Grid 1 - Accent 21"/>
    <w:basedOn w:val="Normal"/>
    <w:uiPriority w:val="34"/>
    <w:qFormat/>
    <w:rsid w:val="00403928"/>
    <w:pPr>
      <w:spacing w:after="200" w:line="276" w:lineRule="auto"/>
      <w:ind w:left="720"/>
    </w:pPr>
    <w:rPr>
      <w:rFonts w:ascii="Calibri" w:hAnsi="Calibri"/>
      <w:kern w:val="0"/>
      <w:sz w:val="22"/>
      <w:szCs w:val="22"/>
    </w:rPr>
  </w:style>
  <w:style w:type="paragraph" w:customStyle="1" w:styleId="saTauri">
    <w:name w:val="saTauri"/>
    <w:next w:val="Normal"/>
    <w:link w:val="saTauri0"/>
    <w:rsid w:val="00403928"/>
    <w:pPr>
      <w:spacing w:before="120" w:after="120" w:line="360" w:lineRule="auto"/>
      <w:jc w:val="center"/>
    </w:pPr>
    <w:rPr>
      <w:rFonts w:ascii="AcadNusx" w:hAnsi="AcadNusx"/>
      <w:b/>
      <w:kern w:val="0"/>
      <w:sz w:val="36"/>
      <w:szCs w:val="40"/>
      <w:lang w:eastAsia="en-US"/>
    </w:rPr>
  </w:style>
  <w:style w:type="character" w:customStyle="1" w:styleId="saTauri0">
    <w:name w:val="saTauri Знак"/>
    <w:link w:val="saTauri"/>
    <w:rsid w:val="00403928"/>
    <w:rPr>
      <w:rFonts w:ascii="AcadNusx" w:hAnsi="AcadNusx"/>
      <w:b/>
      <w:kern w:val="0"/>
      <w:sz w:val="40"/>
    </w:rPr>
  </w:style>
  <w:style w:type="character" w:customStyle="1" w:styleId="gd">
    <w:name w:val="gd"/>
    <w:basedOn w:val="DefaultParagraphFont"/>
    <w:rsid w:val="0040392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E77F7-933F-4045-B785-951C9C1A40D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991</Words>
  <Characters>8104</Characters>
  <Application>Microsoft Office Word</Application>
  <DocSecurity>0</DocSecurity>
  <Lines>67</Lines>
  <Paragraphs>18</Paragraphs>
  <ScaleCrop>false</ScaleCrop>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tbilisi group</dc:creator>
  <cp:keywords>გაგა ცაგარეიშვილი</cp:keywords>
  <dc:description/>
  <cp:lastModifiedBy>tbilisi group</cp:lastModifiedBy>
  <cp:revision>2</cp:revision>
  <cp:lastPrinted>2025-07-01T16:41:00Z</cp:lastPrinted>
  <dcterms:created xsi:type="dcterms:W3CDTF">2025-07-07T08:55:00Z</dcterms:created>
  <dcterms:modified xsi:type="dcterms:W3CDTF">2025-07-07T08:55:00Z</dcterms:modified>
</cp:coreProperties>
</file>